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DF" w:rsidRPr="00334317" w:rsidRDefault="00B61DDF" w:rsidP="009D0E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317">
        <w:rPr>
          <w:rFonts w:ascii="Times New Roman" w:hAnsi="Times New Roman" w:cs="Times New Roman"/>
          <w:b/>
          <w:sz w:val="28"/>
          <w:szCs w:val="28"/>
        </w:rPr>
        <w:t>Урок по физике для 9 класса</w:t>
      </w:r>
    </w:p>
    <w:p w:rsidR="00B61DDF" w:rsidRPr="009D0E37" w:rsidRDefault="00B61DDF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DF" w:rsidRPr="009D0E37" w:rsidRDefault="00B61DDF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DF" w:rsidRDefault="00B61DDF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FC8" w:rsidRDefault="004E5FC8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FC8" w:rsidRDefault="004E5FC8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FC8" w:rsidRDefault="004E5FC8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FC8" w:rsidRDefault="004E5FC8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FC8" w:rsidRPr="009D0E37" w:rsidRDefault="004E5FC8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DF" w:rsidRPr="009D0E37" w:rsidRDefault="00B61DDF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DF" w:rsidRPr="009D0E37" w:rsidRDefault="00B61DDF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DF" w:rsidRPr="00334317" w:rsidRDefault="00B61DDF" w:rsidP="009D0E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317">
        <w:rPr>
          <w:rFonts w:ascii="Times New Roman" w:hAnsi="Times New Roman" w:cs="Times New Roman"/>
          <w:b/>
          <w:sz w:val="28"/>
          <w:szCs w:val="28"/>
        </w:rPr>
        <w:t>Тема: «Звук. Характеристики звука. Акустический резонанс. Отражение звука. Эхо. Ультразвук»</w:t>
      </w:r>
    </w:p>
    <w:p w:rsidR="00B61DDF" w:rsidRPr="009D0E37" w:rsidRDefault="00B61DDF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DF" w:rsidRPr="009D0E37" w:rsidRDefault="00B61DDF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DF" w:rsidRPr="009D0E37" w:rsidRDefault="00B61DDF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DF" w:rsidRPr="009D0E37" w:rsidRDefault="00B61DDF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DF" w:rsidRPr="009D0E37" w:rsidRDefault="00B61DDF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DDF" w:rsidRPr="009D0E37" w:rsidRDefault="00B61DDF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5388" w:rsidRDefault="00395388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5388" w:rsidRDefault="00395388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5388" w:rsidRDefault="00395388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5388" w:rsidRDefault="00395388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5388" w:rsidRPr="009D0E37" w:rsidRDefault="00395388" w:rsidP="009D0E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6A26" w:rsidRPr="00334317" w:rsidRDefault="00B61DDF" w:rsidP="00406A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317">
        <w:rPr>
          <w:rFonts w:ascii="Times New Roman" w:hAnsi="Times New Roman" w:cs="Times New Roman"/>
          <w:b/>
          <w:sz w:val="28"/>
          <w:szCs w:val="28"/>
        </w:rPr>
        <w:t xml:space="preserve">Учитель математики и физики </w:t>
      </w:r>
      <w:r w:rsidR="009D0E37" w:rsidRPr="00334317">
        <w:rPr>
          <w:rFonts w:ascii="Times New Roman" w:hAnsi="Times New Roman" w:cs="Times New Roman"/>
          <w:b/>
          <w:sz w:val="28"/>
          <w:szCs w:val="28"/>
        </w:rPr>
        <w:t>Матвеева</w:t>
      </w:r>
      <w:r w:rsidRPr="00334317">
        <w:rPr>
          <w:rFonts w:ascii="Times New Roman" w:hAnsi="Times New Roman" w:cs="Times New Roman"/>
          <w:b/>
          <w:sz w:val="28"/>
          <w:szCs w:val="28"/>
        </w:rPr>
        <w:t xml:space="preserve"> Т.</w:t>
      </w:r>
      <w:r w:rsidR="009D0E37" w:rsidRPr="00334317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Pr="00334317">
        <w:rPr>
          <w:rFonts w:ascii="Times New Roman" w:hAnsi="Times New Roman" w:cs="Times New Roman"/>
          <w:b/>
          <w:sz w:val="28"/>
          <w:szCs w:val="28"/>
        </w:rPr>
        <w:t>.</w:t>
      </w:r>
    </w:p>
    <w:p w:rsidR="00B61DDF" w:rsidRPr="00334317" w:rsidRDefault="00B61DDF" w:rsidP="00406A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317">
        <w:rPr>
          <w:rFonts w:ascii="Times New Roman" w:hAnsi="Times New Roman" w:cs="Times New Roman"/>
          <w:b/>
          <w:sz w:val="28"/>
          <w:szCs w:val="28"/>
        </w:rPr>
        <w:t>201</w:t>
      </w:r>
      <w:r w:rsidR="009D0E37" w:rsidRPr="00334317">
        <w:rPr>
          <w:rFonts w:ascii="Times New Roman" w:hAnsi="Times New Roman" w:cs="Times New Roman"/>
          <w:b/>
          <w:sz w:val="28"/>
          <w:szCs w:val="28"/>
        </w:rPr>
        <w:t>7</w:t>
      </w:r>
      <w:r w:rsidRPr="00334317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06A26" w:rsidRPr="00334317">
        <w:rPr>
          <w:rFonts w:ascii="Times New Roman" w:hAnsi="Times New Roman" w:cs="Times New Roman"/>
          <w:b/>
          <w:sz w:val="28"/>
          <w:szCs w:val="28"/>
        </w:rPr>
        <w:t>.</w:t>
      </w:r>
    </w:p>
    <w:p w:rsidR="00B61DDF" w:rsidRPr="009D0E37" w:rsidRDefault="00334317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Цель урока: Расширение и углубление знаний учащихся о механических волнах, формирование понятия звука с физиологической и физической точек зрения.</w:t>
      </w:r>
    </w:p>
    <w:p w:rsidR="00B61DDF" w:rsidRPr="009D0E37" w:rsidRDefault="00334317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Задачи урока: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0E37">
        <w:rPr>
          <w:rFonts w:ascii="Times New Roman" w:hAnsi="Times New Roman" w:cs="Times New Roman"/>
          <w:sz w:val="28"/>
          <w:szCs w:val="28"/>
        </w:rPr>
        <w:t>Образовательная: формирование знаний о физических (амплитуда, период, частота) и физиологических (высота, громкость, тембр) характеристиках звука, волна, источник и приемник звука; обеспечить усвоение условий необходимых для возникновения звуковой волны, определения направления распространения звука, механизма восприятия звука человеком; сформировать на уровне понимания понятия: порог слышимости, порог болевого ощущения;</w:t>
      </w:r>
      <w:proofErr w:type="gramEnd"/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0E37">
        <w:rPr>
          <w:rFonts w:ascii="Times New Roman" w:hAnsi="Times New Roman" w:cs="Times New Roman"/>
          <w:sz w:val="28"/>
          <w:szCs w:val="28"/>
        </w:rPr>
        <w:t>Воспитательная: продолжить формирование познавательного интереса к физике и позитивного отношения к учёбе; воспитание бережного отношения к здоровью, содействовать в ходе урока формированию мировоззренческих понятий: причинно-следственных связей, познаваемости природы; способствовать эстетическому воспитанию учащихся; воспитывать интерес к предмету через практическую значимость изучаемого материала; обеспечивать благоприятную психологическую обстановку на уроке, мотивацию учащихся к учебной деятельности (через посильность заданий и ситуации успеха);</w:t>
      </w:r>
      <w:proofErr w:type="gramEnd"/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0E37">
        <w:rPr>
          <w:rFonts w:ascii="Times New Roman" w:hAnsi="Times New Roman" w:cs="Times New Roman"/>
          <w:sz w:val="28"/>
          <w:szCs w:val="28"/>
        </w:rPr>
        <w:t xml:space="preserve">Развивающая: формировать умение обобщать, сравнивать, анализировать и самостоятельно делать выводы; развивать умение работать с текстом учебника, информационными таблицами; создание условий для расширения кругозора учащихся, продолжить развитие речи, мышления, внимания; формирование навыков учебной работы; обеспечение </w:t>
      </w:r>
      <w:proofErr w:type="spellStart"/>
      <w:r w:rsidRPr="009D0E37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9D0E37">
        <w:rPr>
          <w:rFonts w:ascii="Times New Roman" w:hAnsi="Times New Roman" w:cs="Times New Roman"/>
          <w:sz w:val="28"/>
          <w:szCs w:val="28"/>
        </w:rPr>
        <w:t xml:space="preserve"> связей между физикой и биологией, географией, литературой, искусством.</w:t>
      </w:r>
      <w:proofErr w:type="gramEnd"/>
    </w:p>
    <w:p w:rsidR="00B61DDF" w:rsidRPr="009D0E37" w:rsidRDefault="00334317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Тип урока: урок изучения нового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Вид урока: комбинированный</w:t>
      </w:r>
      <w:r w:rsidR="00334317">
        <w:rPr>
          <w:rFonts w:ascii="Times New Roman" w:hAnsi="Times New Roman" w:cs="Times New Roman"/>
          <w:sz w:val="28"/>
          <w:szCs w:val="28"/>
        </w:rPr>
        <w:t>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Методы: словесные, наглядные, проблемно-поисковые, наблюдение.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Программное обеспечение: </w:t>
      </w:r>
      <w:proofErr w:type="spellStart"/>
      <w:r w:rsidRPr="009D0E37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9D0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E37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9D0E37">
        <w:rPr>
          <w:rFonts w:ascii="Times New Roman" w:hAnsi="Times New Roman" w:cs="Times New Roman"/>
          <w:sz w:val="28"/>
          <w:szCs w:val="28"/>
        </w:rPr>
        <w:t>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Оборудование: опорный конспект, ПК, мультимедиа проектор, электронная презентация (ЭП) «Звуковые волны» (Приложение), камертоны разных частот, линейки разной длины с тисками.</w:t>
      </w:r>
    </w:p>
    <w:p w:rsidR="00B61DDF" w:rsidRPr="009D0E37" w:rsidRDefault="00334317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Структура урока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B61DDF" w:rsidRPr="009D0E37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Организационный момент (постановка целей урока).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Этап мотивации учащихся.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Изучение нового учебного материала.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Первичная проверка понимания. Самопроверка.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Домашнее задание.                     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Подведение итогов, оценка работ учащихся, рефлексия.</w:t>
      </w:r>
    </w:p>
    <w:p w:rsidR="00B61DDF" w:rsidRPr="009D0E37" w:rsidRDefault="00334317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Ход урока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Этап мотивации учащихся.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Учитель предлагает учащимся послушать английскую сказку и, исходя из нее, догадаться о теме урока (слайд 1).</w:t>
      </w:r>
    </w:p>
    <w:p w:rsidR="002169F5" w:rsidRPr="006743E0" w:rsidRDefault="002169F5" w:rsidP="006743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У англичан есть сказка: </w:t>
      </w:r>
      <w:r w:rsidRPr="006743E0">
        <w:rPr>
          <w:rFonts w:ascii="Times New Roman" w:hAnsi="Times New Roman" w:cs="Times New Roman"/>
          <w:i/>
          <w:sz w:val="28"/>
          <w:szCs w:val="28"/>
        </w:rPr>
        <w:t>«Волк поймал трех путников и согласился отпустить их, если они зададут ему невыполнимую задачу.</w:t>
      </w:r>
    </w:p>
    <w:p w:rsidR="006743E0" w:rsidRPr="006743E0" w:rsidRDefault="002169F5" w:rsidP="006743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743E0">
        <w:rPr>
          <w:rFonts w:ascii="Times New Roman" w:hAnsi="Times New Roman" w:cs="Times New Roman"/>
          <w:i/>
          <w:sz w:val="28"/>
          <w:szCs w:val="28"/>
        </w:rPr>
        <w:t>Один попросил сделать растущее дерево золотым, другой – заставить реку потечь вспять.</w:t>
      </w:r>
      <w:r w:rsidR="006743E0" w:rsidRPr="006743E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743E0" w:rsidRPr="006743E0">
        <w:rPr>
          <w:rFonts w:ascii="Times New Roman" w:hAnsi="Times New Roman" w:cs="Times New Roman"/>
          <w:i/>
          <w:sz w:val="28"/>
          <w:szCs w:val="28"/>
        </w:rPr>
        <w:t>Волк</w:t>
      </w:r>
      <w:proofErr w:type="gramEnd"/>
      <w:r w:rsidR="006743E0" w:rsidRPr="006743E0">
        <w:rPr>
          <w:rFonts w:ascii="Times New Roman" w:hAnsi="Times New Roman" w:cs="Times New Roman"/>
          <w:i/>
          <w:sz w:val="28"/>
          <w:szCs w:val="28"/>
        </w:rPr>
        <w:t xml:space="preserve"> шутя справился с этим и забрал себе души обоих путников.</w:t>
      </w:r>
    </w:p>
    <w:p w:rsidR="00B61DDF" w:rsidRPr="006743E0" w:rsidRDefault="006743E0" w:rsidP="006743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743E0">
        <w:rPr>
          <w:rFonts w:ascii="Times New Roman" w:hAnsi="Times New Roman" w:cs="Times New Roman"/>
          <w:i/>
          <w:sz w:val="28"/>
          <w:szCs w:val="28"/>
        </w:rPr>
        <w:t xml:space="preserve">Остался </w:t>
      </w:r>
      <w:r w:rsidR="00B61DDF" w:rsidRPr="006743E0">
        <w:rPr>
          <w:rFonts w:ascii="Times New Roman" w:hAnsi="Times New Roman" w:cs="Times New Roman"/>
          <w:i/>
          <w:sz w:val="28"/>
          <w:szCs w:val="28"/>
        </w:rPr>
        <w:t xml:space="preserve">третий </w:t>
      </w:r>
      <w:proofErr w:type="spellStart"/>
      <w:r w:rsidR="00B61DDF" w:rsidRPr="006743E0">
        <w:rPr>
          <w:rFonts w:ascii="Times New Roman" w:hAnsi="Times New Roman" w:cs="Times New Roman"/>
          <w:i/>
          <w:sz w:val="28"/>
          <w:szCs w:val="28"/>
        </w:rPr>
        <w:t>путник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,а</w:t>
      </w:r>
      <w:proofErr w:type="spellEnd"/>
      <w:proofErr w:type="gramEnd"/>
      <w:r w:rsidR="00B61DDF" w:rsidRPr="006743E0">
        <w:rPr>
          <w:rFonts w:ascii="Times New Roman" w:hAnsi="Times New Roman" w:cs="Times New Roman"/>
          <w:i/>
          <w:sz w:val="28"/>
          <w:szCs w:val="28"/>
        </w:rPr>
        <w:t xml:space="preserve"> третий свистнул и сказал: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1DDF" w:rsidRPr="006743E0">
        <w:rPr>
          <w:rFonts w:ascii="Times New Roman" w:hAnsi="Times New Roman" w:cs="Times New Roman"/>
          <w:i/>
          <w:sz w:val="28"/>
          <w:szCs w:val="28"/>
        </w:rPr>
        <w:t xml:space="preserve">“Пришей к этому пуговицу!” – и </w:t>
      </w:r>
      <w:r w:rsidR="00336562" w:rsidRPr="006743E0">
        <w:rPr>
          <w:rFonts w:ascii="Times New Roman" w:hAnsi="Times New Roman" w:cs="Times New Roman"/>
          <w:i/>
          <w:sz w:val="28"/>
          <w:szCs w:val="28"/>
        </w:rPr>
        <w:t xml:space="preserve">Волк </w:t>
      </w:r>
      <w:r w:rsidR="00B61DDF" w:rsidRPr="006743E0">
        <w:rPr>
          <w:rFonts w:ascii="Times New Roman" w:hAnsi="Times New Roman" w:cs="Times New Roman"/>
          <w:i/>
          <w:sz w:val="28"/>
          <w:szCs w:val="28"/>
        </w:rPr>
        <w:t>был побежден».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Формулируют тему урока. Записывают тему урока в тетрадях (слайд 2). Формулируют цели урока: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- знать и понимать, что такое звук, какие условия необходимы для создания звука, характеристики и свойства звука;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- уметь приводить примеры источников и приемников звука, объяснять явления, связанные с восприятием звука.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Звуки занимают в жизни человека важную роль. 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9D0E37">
        <w:rPr>
          <w:rFonts w:ascii="Times New Roman" w:hAnsi="Times New Roman" w:cs="Times New Roman"/>
          <w:sz w:val="28"/>
          <w:szCs w:val="28"/>
        </w:rPr>
        <w:t>? (слайд 3)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С помощью звуков мы получаем информацию об окружающем мире, что позволяет нам уверенно ориентироваться в пространстве; получаем наслаждение от звуков природы и музыки; а самое главное - речь, благодаря </w:t>
      </w:r>
      <w:r w:rsidRPr="009D0E37">
        <w:rPr>
          <w:rFonts w:ascii="Times New Roman" w:hAnsi="Times New Roman" w:cs="Times New Roman"/>
          <w:sz w:val="28"/>
          <w:szCs w:val="28"/>
        </w:rPr>
        <w:lastRenderedPageBreak/>
        <w:t>звуку, мы общаемся с вами; опытный шофер по звуку работающего двигателя может определить неисправности; прослушивая с помощью специальных устройств (фонендоскопа) звуки в организме, можно получить важные сведения о работе сердца и других органов. Большое значение имеет звук также в искусстве, музыке.</w:t>
      </w:r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Изучение нового материала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Раздел физики, изучающий звуковые явления называется акустикой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(Слайд 4)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Акустика – это раздел физики, занимающийся изучением звука, его свойств и звуковых явлений.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Основным объектом изучения акустики является звук.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Звук … Что же это такое?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Понятие звука можно рассматривать с двух сторон: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- со стороны биологии (физиологии),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- со стороны физики.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Давайте попробуем дать определение звуку с позиций двух наук.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0E37">
        <w:rPr>
          <w:rFonts w:ascii="Times New Roman" w:hAnsi="Times New Roman" w:cs="Times New Roman"/>
          <w:sz w:val="28"/>
          <w:szCs w:val="28"/>
        </w:rPr>
        <w:t>(Звук это то, что мы слышим; звук – это волна (при необходимости наводящие вопросы.)</w:t>
      </w:r>
      <w:proofErr w:type="gramEnd"/>
      <w:r w:rsidRPr="009D0E37">
        <w:rPr>
          <w:rFonts w:ascii="Times New Roman" w:hAnsi="Times New Roman" w:cs="Times New Roman"/>
          <w:sz w:val="28"/>
          <w:szCs w:val="28"/>
        </w:rPr>
        <w:t xml:space="preserve"> (Слайд 5)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Звук – это то, что слышит ухо (физиология).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Звук – это механическая волна (физика).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Любая ли механическая волна является звуком? (Нет.)</w:t>
      </w:r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Опыт с линейкой, зажатой в тиски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В каком случае мы слышим звук? Почему? 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(Длинная линейка совершает колебания, которые не дают звука, а при колебаниях короткой линейки возникает звук.</w:t>
      </w:r>
      <w:proofErr w:type="gramEnd"/>
      <w:r w:rsidRPr="009D0E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Частота колебаний короткой линейки выше, чем длинной.)</w:t>
      </w:r>
      <w:proofErr w:type="gramEnd"/>
      <w:r w:rsidRPr="009D0E37">
        <w:rPr>
          <w:rFonts w:ascii="Times New Roman" w:hAnsi="Times New Roman" w:cs="Times New Roman"/>
          <w:sz w:val="28"/>
          <w:szCs w:val="28"/>
        </w:rPr>
        <w:t xml:space="preserve"> (Слайд 6)</w:t>
      </w:r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Вывод: человек слышит звук, если колебания происходят…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а) с любой частотой,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lastRenderedPageBreak/>
        <w:t>б) с определенной частотой.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Чему же равна эта определенная частота? (Работа с содержанием слайда 7)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Дать определение звуку, инфразвуку и ультразвуку.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Звук - это механическая волна с частотой от 20 до 20000 Гц.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Инфразвук - это акустическая волна с частотой меньше чем 20 Гц.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Ультразвук - это акустическая волна с частотой больше чем 20000 Гц.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Слышит ли человек инфра и ультразвуки? (Нет.)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А другие живые существа? 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(Да.</w:t>
      </w:r>
      <w:proofErr w:type="gramEnd"/>
      <w:r w:rsidRPr="009D0E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Например, летучие мыши, дельфины.)</w:t>
      </w:r>
      <w:proofErr w:type="gramEnd"/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(Слайд 8)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Ультразвук и инфразвук распространены в природе так же широко, как и волны звукового диапазона. Их излучают и используют для своих «переговоров» дельфины, летучие мыши и некоторые другие существа.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Какие же условия необходимы для возникновения звуковой волны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9D0E37">
        <w:rPr>
          <w:rFonts w:ascii="Times New Roman" w:hAnsi="Times New Roman" w:cs="Times New Roman"/>
          <w:sz w:val="28"/>
          <w:szCs w:val="28"/>
        </w:rPr>
        <w:t>Слайд 9)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0E37">
        <w:rPr>
          <w:rFonts w:ascii="Times New Roman" w:hAnsi="Times New Roman" w:cs="Times New Roman"/>
          <w:sz w:val="28"/>
          <w:szCs w:val="28"/>
        </w:rPr>
        <w:t>Для возникновения звуковой волны необходимы:</w:t>
      </w:r>
      <w:proofErr w:type="gramEnd"/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- источник волны,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- упругая среда.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А что может быть источником звуковой волны? (Слайд 10) (Приводят примеры источников звука, обобщая их, делают вывод.)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Источником звука может быть: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- колеблющиеся тела (примеры),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- тела, движущиеся в газах и жидкостях с большой скоростью (свистят в полете пуля и стрела, завывает ветер…)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При этом тело как бы разрывает обтекающий его поток, создавая в среде области разряжения и сжатия, т.е. звуковую волну. </w:t>
      </w:r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Источники звука бывают двух видов: искусственные и естественные, найдите их в загадках:</w:t>
      </w:r>
    </w:p>
    <w:p w:rsidR="00B61DDF" w:rsidRPr="00336562" w:rsidRDefault="00B61DDF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6562">
        <w:rPr>
          <w:rFonts w:ascii="Times New Roman" w:hAnsi="Times New Roman" w:cs="Times New Roman"/>
          <w:i/>
          <w:sz w:val="28"/>
          <w:szCs w:val="28"/>
        </w:rPr>
        <w:t>1.Голос тонок,</w:t>
      </w:r>
      <w:r w:rsidR="00336562" w:rsidRPr="00336562"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Pr="00336562">
        <w:rPr>
          <w:rFonts w:ascii="Times New Roman" w:hAnsi="Times New Roman" w:cs="Times New Roman"/>
          <w:i/>
          <w:sz w:val="28"/>
          <w:szCs w:val="28"/>
        </w:rPr>
        <w:t>ос долог,</w:t>
      </w:r>
      <w:r w:rsidR="00336562" w:rsidRPr="00336562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Pr="00336562">
        <w:rPr>
          <w:rFonts w:ascii="Times New Roman" w:hAnsi="Times New Roman" w:cs="Times New Roman"/>
          <w:i/>
          <w:sz w:val="28"/>
          <w:szCs w:val="28"/>
        </w:rPr>
        <w:t xml:space="preserve">то его </w:t>
      </w:r>
      <w:proofErr w:type="spellStart"/>
      <w:r w:rsidRPr="00336562">
        <w:rPr>
          <w:rFonts w:ascii="Times New Roman" w:hAnsi="Times New Roman" w:cs="Times New Roman"/>
          <w:i/>
          <w:sz w:val="28"/>
          <w:szCs w:val="28"/>
        </w:rPr>
        <w:t>убьет</w:t>
      </w:r>
      <w:proofErr w:type="gramStart"/>
      <w:r w:rsidRPr="00336562">
        <w:rPr>
          <w:rFonts w:ascii="Times New Roman" w:hAnsi="Times New Roman" w:cs="Times New Roman"/>
          <w:i/>
          <w:sz w:val="28"/>
          <w:szCs w:val="28"/>
        </w:rPr>
        <w:t>,</w:t>
      </w:r>
      <w:r w:rsidR="00336562" w:rsidRPr="00336562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336562">
        <w:rPr>
          <w:rFonts w:ascii="Times New Roman" w:hAnsi="Times New Roman" w:cs="Times New Roman"/>
          <w:i/>
          <w:sz w:val="28"/>
          <w:szCs w:val="28"/>
        </w:rPr>
        <w:t>от</w:t>
      </w:r>
      <w:proofErr w:type="spellEnd"/>
      <w:r w:rsidRPr="00336562">
        <w:rPr>
          <w:rFonts w:ascii="Times New Roman" w:hAnsi="Times New Roman" w:cs="Times New Roman"/>
          <w:i/>
          <w:sz w:val="28"/>
          <w:szCs w:val="28"/>
        </w:rPr>
        <w:t xml:space="preserve"> кровь свою прольет.</w:t>
      </w:r>
    </w:p>
    <w:p w:rsidR="00B61DDF" w:rsidRPr="00336562" w:rsidRDefault="00336562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656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                                                                      </w:t>
      </w:r>
      <w:r w:rsidR="00B61DDF" w:rsidRPr="00336562">
        <w:rPr>
          <w:rFonts w:ascii="Times New Roman" w:hAnsi="Times New Roman" w:cs="Times New Roman"/>
          <w:i/>
          <w:sz w:val="28"/>
          <w:szCs w:val="28"/>
        </w:rPr>
        <w:t>(Комар).</w:t>
      </w:r>
    </w:p>
    <w:p w:rsidR="00B61DDF" w:rsidRPr="00336562" w:rsidRDefault="00B61DDF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6562">
        <w:rPr>
          <w:rFonts w:ascii="Times New Roman" w:hAnsi="Times New Roman" w:cs="Times New Roman"/>
          <w:i/>
          <w:sz w:val="28"/>
          <w:szCs w:val="28"/>
        </w:rPr>
        <w:t>2. Маленькая певунья в лесу</w:t>
      </w:r>
      <w:r w:rsidR="00336562" w:rsidRPr="00336562">
        <w:rPr>
          <w:rFonts w:ascii="Times New Roman" w:hAnsi="Times New Roman" w:cs="Times New Roman"/>
          <w:i/>
          <w:sz w:val="28"/>
          <w:szCs w:val="28"/>
        </w:rPr>
        <w:t xml:space="preserve"> живет, п</w:t>
      </w:r>
      <w:r w:rsidRPr="00336562">
        <w:rPr>
          <w:rFonts w:ascii="Times New Roman" w:hAnsi="Times New Roman" w:cs="Times New Roman"/>
          <w:i/>
          <w:sz w:val="28"/>
          <w:szCs w:val="28"/>
        </w:rPr>
        <w:t>ерышки чистит</w:t>
      </w:r>
      <w:r w:rsidR="00336562" w:rsidRPr="00336562">
        <w:rPr>
          <w:rFonts w:ascii="Times New Roman" w:hAnsi="Times New Roman" w:cs="Times New Roman"/>
          <w:i/>
          <w:sz w:val="28"/>
          <w:szCs w:val="28"/>
        </w:rPr>
        <w:t>, г</w:t>
      </w:r>
      <w:r w:rsidRPr="00336562">
        <w:rPr>
          <w:rFonts w:ascii="Times New Roman" w:hAnsi="Times New Roman" w:cs="Times New Roman"/>
          <w:i/>
          <w:sz w:val="28"/>
          <w:szCs w:val="28"/>
        </w:rPr>
        <w:t>олосисто поет</w:t>
      </w:r>
      <w:r w:rsidR="00336562" w:rsidRPr="00336562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336562" w:rsidRDefault="00336562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656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</w:t>
      </w:r>
      <w:r w:rsidR="00B61DDF" w:rsidRPr="00336562">
        <w:rPr>
          <w:rFonts w:ascii="Times New Roman" w:hAnsi="Times New Roman" w:cs="Times New Roman"/>
          <w:i/>
          <w:sz w:val="28"/>
          <w:szCs w:val="28"/>
        </w:rPr>
        <w:t>(Птичка).</w:t>
      </w:r>
    </w:p>
    <w:p w:rsidR="00B61DDF" w:rsidRPr="00336562" w:rsidRDefault="00B61DDF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6562">
        <w:rPr>
          <w:rFonts w:ascii="Times New Roman" w:hAnsi="Times New Roman" w:cs="Times New Roman"/>
          <w:i/>
          <w:sz w:val="28"/>
          <w:szCs w:val="28"/>
        </w:rPr>
        <w:t>3. Пастись корову на лужок</w:t>
      </w:r>
      <w:r w:rsidR="00336562" w:rsidRPr="00336562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Pr="00336562">
        <w:rPr>
          <w:rFonts w:ascii="Times New Roman" w:hAnsi="Times New Roman" w:cs="Times New Roman"/>
          <w:i/>
          <w:sz w:val="28"/>
          <w:szCs w:val="28"/>
        </w:rPr>
        <w:t>тправилась хозяйка,</w:t>
      </w:r>
      <w:r w:rsidR="00336562" w:rsidRPr="00336562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Pr="00336562">
        <w:rPr>
          <w:rFonts w:ascii="Times New Roman" w:hAnsi="Times New Roman" w:cs="Times New Roman"/>
          <w:i/>
          <w:sz w:val="28"/>
          <w:szCs w:val="28"/>
        </w:rPr>
        <w:t>овесив маленький звонок.</w:t>
      </w:r>
    </w:p>
    <w:p w:rsidR="00B61DDF" w:rsidRPr="00336562" w:rsidRDefault="00336562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656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</w:t>
      </w:r>
      <w:r w:rsidR="00B61DDF" w:rsidRPr="00336562">
        <w:rPr>
          <w:rFonts w:ascii="Times New Roman" w:hAnsi="Times New Roman" w:cs="Times New Roman"/>
          <w:i/>
          <w:sz w:val="28"/>
          <w:szCs w:val="28"/>
        </w:rPr>
        <w:t>(Колокольчик).</w:t>
      </w:r>
    </w:p>
    <w:p w:rsidR="00B61DDF" w:rsidRPr="00336562" w:rsidRDefault="00B61DDF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6562">
        <w:rPr>
          <w:rFonts w:ascii="Times New Roman" w:hAnsi="Times New Roman" w:cs="Times New Roman"/>
          <w:i/>
          <w:sz w:val="28"/>
          <w:szCs w:val="28"/>
        </w:rPr>
        <w:t>4. На треугольник деревянный</w:t>
      </w:r>
      <w:r w:rsidR="00336562" w:rsidRPr="00336562"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Pr="00336562">
        <w:rPr>
          <w:rFonts w:ascii="Times New Roman" w:hAnsi="Times New Roman" w:cs="Times New Roman"/>
          <w:i/>
          <w:sz w:val="28"/>
          <w:szCs w:val="28"/>
        </w:rPr>
        <w:t>атянули три струны,</w:t>
      </w:r>
      <w:r w:rsidR="00336562" w:rsidRPr="00336562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336562">
        <w:rPr>
          <w:rFonts w:ascii="Times New Roman" w:hAnsi="Times New Roman" w:cs="Times New Roman"/>
          <w:i/>
          <w:sz w:val="28"/>
          <w:szCs w:val="28"/>
        </w:rPr>
        <w:t xml:space="preserve"> руки взяли, заиграли-</w:t>
      </w:r>
    </w:p>
    <w:p w:rsidR="00B61DDF" w:rsidRPr="00336562" w:rsidRDefault="00336562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6562">
        <w:rPr>
          <w:rFonts w:ascii="Times New Roman" w:hAnsi="Times New Roman" w:cs="Times New Roman"/>
          <w:i/>
          <w:sz w:val="28"/>
          <w:szCs w:val="28"/>
        </w:rPr>
        <w:t>н</w:t>
      </w:r>
      <w:r w:rsidR="00B61DDF" w:rsidRPr="00336562">
        <w:rPr>
          <w:rFonts w:ascii="Times New Roman" w:hAnsi="Times New Roman" w:cs="Times New Roman"/>
          <w:i/>
          <w:sz w:val="28"/>
          <w:szCs w:val="28"/>
        </w:rPr>
        <w:t>оги сами в пляс пошли.</w:t>
      </w:r>
    </w:p>
    <w:p w:rsidR="00B61DDF" w:rsidRPr="00336562" w:rsidRDefault="00336562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656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</w:t>
      </w:r>
      <w:r w:rsidR="00B61DDF" w:rsidRPr="00336562">
        <w:rPr>
          <w:rFonts w:ascii="Times New Roman" w:hAnsi="Times New Roman" w:cs="Times New Roman"/>
          <w:i/>
          <w:sz w:val="28"/>
          <w:szCs w:val="28"/>
        </w:rPr>
        <w:t>(Балалайка).</w:t>
      </w:r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Искусственным источником звука является камертон. (Слайд 11)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Камертон был изобретен в начале VIII века для настройки музыкальных инструментов. Он состоит из V-образной трубки и резонаторного ящичка, который открыт с одного торца для усиления звука. Стандартный камертон излучает волны с частотой 440 Гц. 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(Слайд 12) Мощным естественным источником звука является грозовой разряд. Рядом с каналом грозового разряда воздух нагревается до высокой температуры и его расширение приводит к образованию ударной волны. Это волна постепенно переходит в звуковые колебания.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(возвращение на слайд 9 кнопкой назад)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В каких средах может распространяться звук? Привести примеры. (В 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газообразных</w:t>
      </w:r>
      <w:proofErr w:type="gramEnd"/>
      <w:r w:rsidRPr="009D0E37">
        <w:rPr>
          <w:rFonts w:ascii="Times New Roman" w:hAnsi="Times New Roman" w:cs="Times New Roman"/>
          <w:sz w:val="28"/>
          <w:szCs w:val="28"/>
        </w:rPr>
        <w:t>, жидких, твердых; приводят примеры.) (Слайд 13)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Механические волны бывают двух видов. К какому виду механических волн относятся 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звуковые</w:t>
      </w:r>
      <w:proofErr w:type="gramEnd"/>
      <w:r w:rsidRPr="009D0E37">
        <w:rPr>
          <w:rFonts w:ascii="Times New Roman" w:hAnsi="Times New Roman" w:cs="Times New Roman"/>
          <w:sz w:val="28"/>
          <w:szCs w:val="28"/>
        </w:rPr>
        <w:t>? (Звуковые волны являются продольными.)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В твердых средах звуковые волны могут быть и поперечными.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Зарисовать схему слайда в тетрадь.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Прокомментируйте слайд 14.</w:t>
      </w:r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 xml:space="preserve">Роберт Бойль в 1660 году доказал, что звук в вакууме невозможен. Если звучащее тело, например электрический звонок, поставить под колокол воздушного насоса, то по мере откачивания </w:t>
      </w:r>
      <w:proofErr w:type="gramStart"/>
      <w:r w:rsidR="00B61DDF" w:rsidRPr="009D0E3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B61DDF" w:rsidRPr="009D0E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1DDF" w:rsidRPr="009D0E37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B61DDF" w:rsidRPr="009D0E37">
        <w:rPr>
          <w:rFonts w:ascii="Times New Roman" w:hAnsi="Times New Roman" w:cs="Times New Roman"/>
          <w:sz w:val="28"/>
          <w:szCs w:val="28"/>
        </w:rPr>
        <w:t xml:space="preserve"> него воздуха - звук будет </w:t>
      </w:r>
      <w:r w:rsidR="00B61DDF" w:rsidRPr="009D0E37">
        <w:rPr>
          <w:rFonts w:ascii="Times New Roman" w:hAnsi="Times New Roman" w:cs="Times New Roman"/>
          <w:sz w:val="28"/>
          <w:szCs w:val="28"/>
        </w:rPr>
        <w:lastRenderedPageBreak/>
        <w:t>делаться слабее, и наконец, когда под колоколом весь воздух кончится, то звук прекратится.</w:t>
      </w:r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Рассмотрим характеристики звука</w:t>
      </w:r>
      <w:proofErr w:type="gramStart"/>
      <w:r w:rsidR="00B61DDF" w:rsidRPr="009D0E37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DDF" w:rsidRPr="009D0E3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61DDF" w:rsidRPr="009D0E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61DDF" w:rsidRPr="009D0E37">
        <w:rPr>
          <w:rFonts w:ascii="Times New Roman" w:hAnsi="Times New Roman" w:cs="Times New Roman"/>
          <w:sz w:val="28"/>
          <w:szCs w:val="28"/>
        </w:rPr>
        <w:t>лайд 15)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Звук – это продольная волна. Значит для определения скорости звука,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можно использовать формулы, связанные с длиной волны, периодом, частотой и скоростью распространения волны.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Напишите эти формулы </w:t>
      </w:r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 xml:space="preserve">Рассмотрим характеристики звуковых волн – это высота, тембр, громкость  (стр. 117-119). 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Деление на 3 группы. Какой вывод мы сделаем?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Высота звука зависит от частоты колебаний: чем больше частота колебаний источника звука, тем выше издаваемый им звук. Колебаниям малых частот соответствуют низкие звуки. Громкость звука зависит от амплитуды колебаний: чем больше амплитуда колебаний, тем громче звук. Громкость звука зависит также от его длительности и от индивидуальных особенностей слушателя. Тембр – это особая окраска звука.</w:t>
      </w:r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 xml:space="preserve">Из истории открытия скорости звука. 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(слайд 16) Скорость звука в воздухе впервые была определена в 1708 году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английским ученым Уильямом </w:t>
      </w:r>
      <w:proofErr w:type="spellStart"/>
      <w:r w:rsidRPr="009D0E37">
        <w:rPr>
          <w:rFonts w:ascii="Times New Roman" w:hAnsi="Times New Roman" w:cs="Times New Roman"/>
          <w:sz w:val="28"/>
          <w:szCs w:val="28"/>
        </w:rPr>
        <w:t>Деремом</w:t>
      </w:r>
      <w:proofErr w:type="spellEnd"/>
      <w:r w:rsidRPr="009D0E37">
        <w:rPr>
          <w:rFonts w:ascii="Times New Roman" w:hAnsi="Times New Roman" w:cs="Times New Roman"/>
          <w:sz w:val="28"/>
          <w:szCs w:val="28"/>
        </w:rPr>
        <w:t xml:space="preserve">. В двух пунктах, расстояние 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между</w:t>
      </w:r>
      <w:proofErr w:type="gramEnd"/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которыми было известно, стреляли из пушек. В обоих пунктах измеряли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промежутки времени между появлением огня при выстреле и моментом,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когда слышался звук выстрела. Скорость звука в воздухе 330-345 м/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D0E37">
        <w:rPr>
          <w:rFonts w:ascii="Times New Roman" w:hAnsi="Times New Roman" w:cs="Times New Roman"/>
          <w:sz w:val="28"/>
          <w:szCs w:val="28"/>
        </w:rPr>
        <w:t>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Зависит ли скорость звука от того, в какой среде он распространяется?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Давайте проверим правильность вашего предположения с помощью таблицы,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0E37">
        <w:rPr>
          <w:rFonts w:ascii="Times New Roman" w:hAnsi="Times New Roman" w:cs="Times New Roman"/>
          <w:sz w:val="28"/>
          <w:szCs w:val="28"/>
        </w:rPr>
        <w:t>представленной в учебнике (стр. 116).</w:t>
      </w:r>
      <w:proofErr w:type="gramEnd"/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Работа с таблицей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При работе с таблицей скорости звука в различных средах, учащиеся отвечают на вопросы: В какой среде скорость звука больше, меньше? От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lastRenderedPageBreak/>
        <w:t xml:space="preserve">чего это зависит? Как вы думаете, зависит ли скорость звука от температуры среды? Почему?  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Твердые тела хорошо проводят звуковые волны, на этом принципе основано обучение глухих людей игре на музыкальных инструментах и танцам. Вибрация пола, корпуса музыкального инструмента позволяет глухим людям распознавать музыкальные такты и даже ноты. Давайте сделаем вывод по таблице. Как и от чего зависит скорость звука?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Скорость звука в теплом воздухе несколько больше, чем в холодном. Скорость распространения в твердых телах больше, чем в воздухе. Звуковые волны в жидкостях всегда распространяются лучше, чем в газах.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Сейчас мы посмотрим, какими же свойствами обладают звуковые волны.</w:t>
      </w:r>
    </w:p>
    <w:p w:rsidR="00B61DDF" w:rsidRPr="009D0E37" w:rsidRDefault="00336562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Демонстрация опыта: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Положив звенящий будильник в коробку, мы слышим звук. Стоит только поверх будильника положить кусок ваты, как звук становится неслышным. Почему так происходит?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(Слайд 17) Мягкие, пористые тела – плохие проводники звука. Звуковые волны в них затухают, поглощаются. Это свойство звуковых волн называется поглощение. Какие вы можете предложить способы защиты своей квартиры  от шума?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Вторым свойством звуковой волны является отражение.</w:t>
      </w:r>
    </w:p>
    <w:p w:rsidR="00B61DDF" w:rsidRPr="00336562" w:rsidRDefault="00B61DDF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6562">
        <w:rPr>
          <w:rFonts w:ascii="Times New Roman" w:hAnsi="Times New Roman" w:cs="Times New Roman"/>
          <w:i/>
          <w:sz w:val="28"/>
          <w:szCs w:val="28"/>
        </w:rPr>
        <w:t>Никто его не видывал, а слышать - всякий слыхивал,</w:t>
      </w:r>
    </w:p>
    <w:p w:rsidR="00B61DDF" w:rsidRPr="00336562" w:rsidRDefault="00B61DDF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36562">
        <w:rPr>
          <w:rFonts w:ascii="Times New Roman" w:hAnsi="Times New Roman" w:cs="Times New Roman"/>
          <w:i/>
          <w:sz w:val="28"/>
          <w:szCs w:val="28"/>
        </w:rPr>
        <w:t>Без тела, а живёт оно, без языка – кричит.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Как называется стихотворение, кто автор? О каком явлении говорится в стихотворении?  Некрасов. Кому на Руси жить хорошо. Эхо.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Представьте, что вы оказались в горах и на поле. На какой местности горной или равнинной возникнет эхо? Что такое  эхо? Как возникает эхо?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Эхо – это звуковая волна, отраженная какой-либо преградой и возвратившаяся в то же место, откуда она начала распространяться.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Звук, отразившись от препятствия, приходит обратно к наблюдателю с соответствующей задержкой. Отраженный звук мы услышим только тогда, когда звуковые волны проходят двойное расстояние – от источника к преграде и обратно. Не каждый отраженный звук воспринимается как эхо. </w:t>
      </w:r>
      <w:r w:rsidRPr="009D0E37">
        <w:rPr>
          <w:rFonts w:ascii="Times New Roman" w:hAnsi="Times New Roman" w:cs="Times New Roman"/>
          <w:sz w:val="28"/>
          <w:szCs w:val="28"/>
        </w:rPr>
        <w:lastRenderedPageBreak/>
        <w:t>Эхо возникает только в том случае, когда отраженный звук воспринимается раздельно от первоначально произведенного звука. Два звука воспринимаются раздельно только в том случае, если промежуток между ними составляет не менее 0,1 с.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Рассчитаем, на каком расстоянии должен находиться объект издающий звук, чтобы получить эхо.</w:t>
      </w:r>
    </w:p>
    <w:p w:rsidR="00B61DDF" w:rsidRPr="009D0E37" w:rsidRDefault="00FA6208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Дано: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s-?</w:t>
      </w:r>
    </w:p>
    <w:p w:rsidR="00B61DDF" w:rsidRPr="009D0E37" w:rsidRDefault="00FA6208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Решение: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Почему мы не слышим эхо в нашем классе?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Звук, отразившись от близко расположенных преград, соединяется с первоначальным звуком и усиливает его. Поэтому звуки внутри помещения бывают более громкими, чем снаружи. Явление увеличения длительности звука, вызванное его отражением от различных препятствий, называется реверберацией.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(Слайд 18) Интересные сведения. Вспомним географию.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Чехия. Скалы, раскинутые в форме круга возле </w:t>
      </w:r>
      <w:proofErr w:type="spellStart"/>
      <w:r w:rsidRPr="009D0E37">
        <w:rPr>
          <w:rFonts w:ascii="Times New Roman" w:hAnsi="Times New Roman" w:cs="Times New Roman"/>
          <w:sz w:val="28"/>
          <w:szCs w:val="28"/>
        </w:rPr>
        <w:t>Адерсбаха</w:t>
      </w:r>
      <w:proofErr w:type="spellEnd"/>
      <w:r w:rsidRPr="009D0E37">
        <w:rPr>
          <w:rFonts w:ascii="Times New Roman" w:hAnsi="Times New Roman" w:cs="Times New Roman"/>
          <w:sz w:val="28"/>
          <w:szCs w:val="28"/>
        </w:rPr>
        <w:t xml:space="preserve"> в Чехии, в определенном месте троекратно повторяют 7 слогов.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Англия. В замке </w:t>
      </w:r>
      <w:proofErr w:type="spellStart"/>
      <w:r w:rsidRPr="009D0E37">
        <w:rPr>
          <w:rFonts w:ascii="Times New Roman" w:hAnsi="Times New Roman" w:cs="Times New Roman"/>
          <w:sz w:val="28"/>
          <w:szCs w:val="28"/>
        </w:rPr>
        <w:t>Вудсток</w:t>
      </w:r>
      <w:proofErr w:type="spellEnd"/>
      <w:r w:rsidRPr="009D0E37">
        <w:rPr>
          <w:rFonts w:ascii="Times New Roman" w:hAnsi="Times New Roman" w:cs="Times New Roman"/>
          <w:sz w:val="28"/>
          <w:szCs w:val="28"/>
        </w:rPr>
        <w:t xml:space="preserve"> в Англии эхо отчетливо повторяет 17 слогов.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Италия. Тридцатикратное эхо дворца </w:t>
      </w:r>
      <w:proofErr w:type="spellStart"/>
      <w:r w:rsidRPr="009D0E37">
        <w:rPr>
          <w:rFonts w:ascii="Times New Roman" w:hAnsi="Times New Roman" w:cs="Times New Roman"/>
          <w:sz w:val="28"/>
          <w:szCs w:val="28"/>
        </w:rPr>
        <w:t>Симонетта</w:t>
      </w:r>
      <w:proofErr w:type="spellEnd"/>
      <w:r w:rsidRPr="009D0E37">
        <w:rPr>
          <w:rFonts w:ascii="Times New Roman" w:hAnsi="Times New Roman" w:cs="Times New Roman"/>
          <w:sz w:val="28"/>
          <w:szCs w:val="28"/>
        </w:rPr>
        <w:t xml:space="preserve"> в Милане. Где же эхо применяется на практике?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На свойстве звука отражаться от поверхностей основано действие рупора. Он применяется на митингах, соревнованиях, для усиления мощности звука и распространения на большие расстояния.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При использовании рупора звуковые волны не рассеиваются во все стороны, а образуют узконаправленный пучок, вследствие чего увеличивается мощность и передача на большие расстояния.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Опыт с камертонами. Возьмем два камертона с одинаковыми собственными частотами и расположим недалеко друг от друга. Один из них приведем в колебание и через некоторое время, прикоснувшись к нему рукой, заглушим его. Однако в это же время услышим негромкое звучание второго камертона. А так как этот камертон никто не возбуждал, то приходим к выводу, что он </w:t>
      </w:r>
      <w:r w:rsidRPr="009D0E37">
        <w:rPr>
          <w:rFonts w:ascii="Times New Roman" w:hAnsi="Times New Roman" w:cs="Times New Roman"/>
          <w:sz w:val="28"/>
          <w:szCs w:val="28"/>
        </w:rPr>
        <w:lastRenderedPageBreak/>
        <w:t>был возбужден колебаниями воздуха, дошедшими к нему от первого камертона. Это явление называется акустическим резонансом. Явление резонанса используют для усиления звука колеблющихся тел (музыкальные инструменты, домбра – резонатором выступает воздух внутри корпуса и сам корпус).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(Слайд 19) О том, как рождаются звуки, и что они собой представляют, люди начали догадываться очень давно. Древнегреческий философ Аристотель, исходя из наблюдений, 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9D0E37">
        <w:rPr>
          <w:rFonts w:ascii="Times New Roman" w:hAnsi="Times New Roman" w:cs="Times New Roman"/>
          <w:sz w:val="28"/>
          <w:szCs w:val="28"/>
        </w:rPr>
        <w:t xml:space="preserve"> объяснил природу звука. Он полагал, что звучащее тело создает попеременное сжатие и разряжение воздуха. Благодаря упругим свойствам воздуха, этот процесс распространяется в пространстве, от слоя к слою, создавая звуковую волну. Достигнув нашего уха, она воздействует на барабанные перепонки и вызывает ощущение звука. Естественным приемником звуковых волн является ухо.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(Слайд 20) Процесс восприятия ухом звуковых волн основан на явлении акустического резонанса. Впервые это было обосновано Гельмгольцем. Согласно этому явлению частота колебаний источника с помощью звуковой волны передается барабанной перепонке, возбуждая в ней колебания той же частоты.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(Слайд 21-22) Шкала громкости.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Звуковые волны, как и все механические волны, являются переносчиками энергии. Впервые эта энергия была рассчитана русским ученым Н.А. </w:t>
      </w:r>
      <w:proofErr w:type="spellStart"/>
      <w:r w:rsidRPr="009D0E37">
        <w:rPr>
          <w:rFonts w:ascii="Times New Roman" w:hAnsi="Times New Roman" w:cs="Times New Roman"/>
          <w:sz w:val="28"/>
          <w:szCs w:val="28"/>
        </w:rPr>
        <w:t>Умовым</w:t>
      </w:r>
      <w:proofErr w:type="spellEnd"/>
      <w:r w:rsidRPr="009D0E37">
        <w:rPr>
          <w:rFonts w:ascii="Times New Roman" w:hAnsi="Times New Roman" w:cs="Times New Roman"/>
          <w:sz w:val="28"/>
          <w:szCs w:val="28"/>
        </w:rPr>
        <w:t>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Чтобы вызывать звуковое ощущение, волна должна превышать порог слышимости  (минимальная интенсивность звуковой волны).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Для разных людей порог слышимости неодинаков, с возрастом он изменяется. При очень большой интенсивности волны, она перестает восприниматься ухом как звук и вызывает ощущение давящей боли (контузия, разрыв барабанной перепонки). Эта максимальная интенсивность называется порогом болевого ощущения. Интенсивность звука чаще всего оценивается по громкости, которая измеряется в белах (Б), а точнее децибелах. Весь диапазон воспринимаемых ухом звуковых волн соответствует громкости от 0 до 130 дБ.</w:t>
      </w:r>
    </w:p>
    <w:p w:rsidR="00B61DDF" w:rsidRPr="009D0E37" w:rsidRDefault="00FA6208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>Анализ шкалы громкости.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(Слайд 23) Восприятие звука животными.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lastRenderedPageBreak/>
        <w:t>Первичная проверка понимания. Самопроверка.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С целью обобщения пройденного материала учащими делаются выводы:</w:t>
      </w:r>
    </w:p>
    <w:p w:rsidR="00B61DDF" w:rsidRPr="00723D2C" w:rsidRDefault="00B61DDF" w:rsidP="00723D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D2C">
        <w:rPr>
          <w:rFonts w:ascii="Times New Roman" w:hAnsi="Times New Roman" w:cs="Times New Roman"/>
          <w:sz w:val="28"/>
          <w:szCs w:val="28"/>
        </w:rPr>
        <w:t>Звуковые волны являются механическими продольными волнами.</w:t>
      </w:r>
    </w:p>
    <w:p w:rsidR="00B61DDF" w:rsidRPr="00723D2C" w:rsidRDefault="00B61DDF" w:rsidP="00723D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D2C">
        <w:rPr>
          <w:rFonts w:ascii="Times New Roman" w:hAnsi="Times New Roman" w:cs="Times New Roman"/>
          <w:sz w:val="28"/>
          <w:szCs w:val="28"/>
        </w:rPr>
        <w:t>Распространяются в упругих средах.</w:t>
      </w:r>
    </w:p>
    <w:p w:rsidR="00B61DDF" w:rsidRPr="00723D2C" w:rsidRDefault="00B61DDF" w:rsidP="00723D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D2C">
        <w:rPr>
          <w:rFonts w:ascii="Times New Roman" w:hAnsi="Times New Roman" w:cs="Times New Roman"/>
          <w:sz w:val="28"/>
          <w:szCs w:val="28"/>
        </w:rPr>
        <w:t>Скорость звука в этих средах различна.</w:t>
      </w:r>
    </w:p>
    <w:p w:rsidR="00B61DDF" w:rsidRPr="00723D2C" w:rsidRDefault="00B61DDF" w:rsidP="00723D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D2C">
        <w:rPr>
          <w:rFonts w:ascii="Times New Roman" w:hAnsi="Times New Roman" w:cs="Times New Roman"/>
          <w:sz w:val="28"/>
          <w:szCs w:val="28"/>
        </w:rPr>
        <w:t>Зависит от свой</w:t>
      </w:r>
      <w:proofErr w:type="gramStart"/>
      <w:r w:rsidRPr="00723D2C">
        <w:rPr>
          <w:rFonts w:ascii="Times New Roman" w:hAnsi="Times New Roman" w:cs="Times New Roman"/>
          <w:sz w:val="28"/>
          <w:szCs w:val="28"/>
        </w:rPr>
        <w:t>ств ср</w:t>
      </w:r>
      <w:proofErr w:type="gramEnd"/>
      <w:r w:rsidRPr="00723D2C">
        <w:rPr>
          <w:rFonts w:ascii="Times New Roman" w:hAnsi="Times New Roman" w:cs="Times New Roman"/>
          <w:sz w:val="28"/>
          <w:szCs w:val="28"/>
        </w:rPr>
        <w:t>еды, в которой он распространяется и от температуры.</w:t>
      </w:r>
    </w:p>
    <w:p w:rsidR="00B61DDF" w:rsidRPr="00723D2C" w:rsidRDefault="00B61DDF" w:rsidP="00723D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D2C">
        <w:rPr>
          <w:rFonts w:ascii="Times New Roman" w:hAnsi="Times New Roman" w:cs="Times New Roman"/>
          <w:sz w:val="28"/>
          <w:szCs w:val="28"/>
        </w:rPr>
        <w:t>Звуковая волна может поглощаться.</w:t>
      </w:r>
    </w:p>
    <w:p w:rsidR="00B61DDF" w:rsidRPr="00723D2C" w:rsidRDefault="00B61DDF" w:rsidP="00723D2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3D2C">
        <w:rPr>
          <w:rFonts w:ascii="Times New Roman" w:hAnsi="Times New Roman" w:cs="Times New Roman"/>
          <w:sz w:val="28"/>
          <w:szCs w:val="28"/>
        </w:rPr>
        <w:t>Отражение звука – эхо.</w:t>
      </w:r>
    </w:p>
    <w:p w:rsidR="00B61DDF" w:rsidRPr="00FA6208" w:rsidRDefault="00FA6208" w:rsidP="001F68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1DDF" w:rsidRPr="009D0E37">
        <w:rPr>
          <w:rFonts w:ascii="Times New Roman" w:hAnsi="Times New Roman" w:cs="Times New Roman"/>
          <w:sz w:val="28"/>
          <w:szCs w:val="28"/>
        </w:rPr>
        <w:t xml:space="preserve">Задача. </w:t>
      </w:r>
      <w:r w:rsidR="00B61DDF" w:rsidRPr="00FA6208">
        <w:rPr>
          <w:rFonts w:ascii="Times New Roman" w:hAnsi="Times New Roman" w:cs="Times New Roman"/>
          <w:i/>
          <w:sz w:val="28"/>
          <w:szCs w:val="28"/>
        </w:rPr>
        <w:t>Наблюдатель находится на расстоянии 85 м от отвесной скалы. Через какое время он услышит эхо от произнесенного восклицания?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Вопрос. Ребята, каждый из нас летом наблюдал грозу. Из простейших наблюдений во время грозы скажите, одновременно ли мы вместе с молнией слышим гром? Вначале мы видим молнию, а спустя некоторое время слышим гром, хотя колебания воздуха, или звук, возникают одновременно со вспышкой молнии. Скорость света велика 300 000 км/с, поэтому молнию мы видим в момент ее возникновения. А вот звуку грома, образовавшегося одновременно с молнией, требуется время, чтобы пройти расстояние от места возникновения до наблюдателя. </w:t>
      </w:r>
    </w:p>
    <w:p w:rsidR="00B61DDF" w:rsidRPr="009D0E37" w:rsidRDefault="00B61DDF" w:rsidP="001F6895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Самопроверка: тест с самопроверкой.</w:t>
      </w:r>
    </w:p>
    <w:p w:rsidR="00B61DDF" w:rsidRPr="00FA6208" w:rsidRDefault="00B61DDF" w:rsidP="00FA6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208"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B61DDF" w:rsidRPr="009D0E37" w:rsidRDefault="00B61DDF" w:rsidP="00B61DDF">
      <w:pPr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1 вариант</w:t>
      </w:r>
    </w:p>
    <w:p w:rsidR="00B61DDF" w:rsidRPr="009D0E37" w:rsidRDefault="00B61DDF" w:rsidP="00B61DDF">
      <w:pPr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1. Упругие продольные волны могут распространяться</w:t>
      </w:r>
      <w:r w:rsidR="00FA6208">
        <w:rPr>
          <w:rFonts w:ascii="Times New Roman" w:hAnsi="Times New Roman" w:cs="Times New Roman"/>
          <w:sz w:val="28"/>
          <w:szCs w:val="28"/>
        </w:rPr>
        <w:t>…</w:t>
      </w:r>
    </w:p>
    <w:p w:rsidR="00B61DDF" w:rsidRPr="00FA6208" w:rsidRDefault="00B61DDF" w:rsidP="00B61DDF">
      <w:pPr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А. Только в твердых телах.</w:t>
      </w:r>
    </w:p>
    <w:p w:rsidR="00B61DDF" w:rsidRPr="00FA6208" w:rsidRDefault="00B61DDF" w:rsidP="00B61DDF">
      <w:pPr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Б. В любой среде.</w:t>
      </w:r>
    </w:p>
    <w:p w:rsidR="00B61DDF" w:rsidRPr="00FA6208" w:rsidRDefault="00B61DDF" w:rsidP="00B61DDF">
      <w:pPr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В. Только в газах.</w:t>
      </w:r>
    </w:p>
    <w:p w:rsidR="00B61DDF" w:rsidRPr="009D0E37" w:rsidRDefault="00B61DDF" w:rsidP="00FA6208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2. Ультразвуковыми называются волны, частота колебаний которых</w:t>
      </w:r>
      <w:r w:rsidR="00FA6208">
        <w:rPr>
          <w:rFonts w:ascii="Times New Roman" w:hAnsi="Times New Roman" w:cs="Times New Roman"/>
          <w:sz w:val="28"/>
          <w:szCs w:val="28"/>
        </w:rPr>
        <w:t>…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А. Менее 20 Гц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Б. От 20 до 20 000 Гц.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В. Превышает 20 000 Гц.</w:t>
      </w:r>
    </w:p>
    <w:p w:rsidR="00B61DDF" w:rsidRPr="009D0E37" w:rsidRDefault="00FA6208" w:rsidP="00FA6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B61DDF" w:rsidRPr="009D0E37">
        <w:rPr>
          <w:rFonts w:ascii="Times New Roman" w:hAnsi="Times New Roman" w:cs="Times New Roman"/>
          <w:sz w:val="28"/>
          <w:szCs w:val="28"/>
        </w:rPr>
        <w:t xml:space="preserve">Высота звука зависит </w:t>
      </w:r>
      <w:proofErr w:type="gramStart"/>
      <w:r w:rsidR="00B61DDF" w:rsidRPr="009D0E37"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А. Амплитуды колебаний.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Б. Частоты колебаний</w:t>
      </w:r>
      <w:r w:rsidR="00FA6208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В. Скорости звука</w:t>
      </w:r>
      <w:r w:rsidR="00FA6208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9D0E37" w:rsidRDefault="00B61DDF" w:rsidP="00FA6208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4.</w:t>
      </w:r>
      <w:r w:rsidR="00FA6208">
        <w:rPr>
          <w:rFonts w:ascii="Times New Roman" w:hAnsi="Times New Roman" w:cs="Times New Roman"/>
          <w:sz w:val="28"/>
          <w:szCs w:val="28"/>
        </w:rPr>
        <w:t xml:space="preserve"> </w:t>
      </w:r>
      <w:r w:rsidRPr="009D0E37">
        <w:rPr>
          <w:rFonts w:ascii="Times New Roman" w:hAnsi="Times New Roman" w:cs="Times New Roman"/>
          <w:sz w:val="28"/>
          <w:szCs w:val="28"/>
        </w:rPr>
        <w:t>Если перед открытым роялем играть на скрипке, то рояль звучит. Это вызвано</w:t>
      </w:r>
      <w:r w:rsidR="00FA6208">
        <w:rPr>
          <w:rFonts w:ascii="Times New Roman" w:hAnsi="Times New Roman" w:cs="Times New Roman"/>
          <w:sz w:val="28"/>
          <w:szCs w:val="28"/>
        </w:rPr>
        <w:t>…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А</w:t>
      </w:r>
      <w:r w:rsidR="00FA6208" w:rsidRPr="00FA6208">
        <w:rPr>
          <w:rFonts w:ascii="Times New Roman" w:hAnsi="Times New Roman" w:cs="Times New Roman"/>
          <w:i/>
          <w:sz w:val="28"/>
          <w:szCs w:val="28"/>
        </w:rPr>
        <w:t>.</w:t>
      </w:r>
      <w:r w:rsidRPr="00FA6208">
        <w:rPr>
          <w:rFonts w:ascii="Times New Roman" w:hAnsi="Times New Roman" w:cs="Times New Roman"/>
          <w:i/>
          <w:sz w:val="28"/>
          <w:szCs w:val="28"/>
        </w:rPr>
        <w:t xml:space="preserve"> Резонансом звука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Б. Отражением звука</w:t>
      </w:r>
      <w:r w:rsidR="00FA6208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В. Реверберацией</w:t>
      </w:r>
      <w:r w:rsidR="00FA6208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9D0E37" w:rsidRDefault="00B61DDF" w:rsidP="00FA6208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5. Период колебания частиц воды равен 2 с, а расстояние между соседними гребнями волн равно 6 м. Определите скорость распространения этих волн.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А. 12 м/с Б. 3 м/c В. 1/3м/</w:t>
      </w:r>
      <w:proofErr w:type="gramStart"/>
      <w:r w:rsidRPr="00FA6208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</w:p>
    <w:p w:rsidR="00FA6208" w:rsidRDefault="00FA6208" w:rsidP="00FA62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DDF" w:rsidRPr="00FA6208" w:rsidRDefault="00B61DDF" w:rsidP="00FA62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208"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B61DDF" w:rsidRPr="009D0E37" w:rsidRDefault="00B61DDF" w:rsidP="00FA6208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2 вариант</w:t>
      </w:r>
    </w:p>
    <w:p w:rsidR="00B61DDF" w:rsidRPr="009D0E37" w:rsidRDefault="00B61DDF" w:rsidP="00FA6208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1.</w:t>
      </w:r>
      <w:r w:rsidR="00FA6208">
        <w:rPr>
          <w:rFonts w:ascii="Times New Roman" w:hAnsi="Times New Roman" w:cs="Times New Roman"/>
          <w:sz w:val="28"/>
          <w:szCs w:val="28"/>
        </w:rPr>
        <w:t xml:space="preserve">  </w:t>
      </w:r>
      <w:r w:rsidRPr="009D0E37">
        <w:rPr>
          <w:rFonts w:ascii="Times New Roman" w:hAnsi="Times New Roman" w:cs="Times New Roman"/>
          <w:sz w:val="28"/>
          <w:szCs w:val="28"/>
        </w:rPr>
        <w:t>Упругие поперечные волны могут распространяться</w:t>
      </w:r>
      <w:r w:rsidR="00FA6208">
        <w:rPr>
          <w:rFonts w:ascii="Times New Roman" w:hAnsi="Times New Roman" w:cs="Times New Roman"/>
          <w:sz w:val="28"/>
          <w:szCs w:val="28"/>
        </w:rPr>
        <w:t>…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А. Только в твердых телах.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Б. Только в жидкостях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В. В любой среде.</w:t>
      </w:r>
    </w:p>
    <w:p w:rsidR="00B61DDF" w:rsidRPr="009D0E37" w:rsidRDefault="00B61DDF" w:rsidP="00FA6208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2. Инфразвуковые волны – это волны, частота</w:t>
      </w:r>
      <w:r w:rsidR="00FA6208">
        <w:rPr>
          <w:rFonts w:ascii="Times New Roman" w:hAnsi="Times New Roman" w:cs="Times New Roman"/>
          <w:sz w:val="28"/>
          <w:szCs w:val="28"/>
        </w:rPr>
        <w:t xml:space="preserve"> </w:t>
      </w:r>
      <w:r w:rsidRPr="009D0E37">
        <w:rPr>
          <w:rFonts w:ascii="Times New Roman" w:hAnsi="Times New Roman" w:cs="Times New Roman"/>
          <w:sz w:val="28"/>
          <w:szCs w:val="28"/>
        </w:rPr>
        <w:t>колебаний которых</w:t>
      </w:r>
      <w:r w:rsidR="00FA6208">
        <w:rPr>
          <w:rFonts w:ascii="Times New Roman" w:hAnsi="Times New Roman" w:cs="Times New Roman"/>
          <w:sz w:val="28"/>
          <w:szCs w:val="28"/>
        </w:rPr>
        <w:t>…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А. Менее 20 Гц</w:t>
      </w:r>
      <w:r w:rsidR="00FA6208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Б. Более 20 000 Гц</w:t>
      </w:r>
      <w:r w:rsidR="00FA6208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В. От 20 до 20 000 Гц.</w:t>
      </w:r>
    </w:p>
    <w:p w:rsidR="00B61DDF" w:rsidRPr="009D0E37" w:rsidRDefault="00B61DDF" w:rsidP="00FA6208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3. Громкость звука зависит </w:t>
      </w:r>
      <w:proofErr w:type="gramStart"/>
      <w:r w:rsidRPr="009D0E3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D0E37">
        <w:rPr>
          <w:rFonts w:ascii="Times New Roman" w:hAnsi="Times New Roman" w:cs="Times New Roman"/>
          <w:sz w:val="28"/>
          <w:szCs w:val="28"/>
        </w:rPr>
        <w:t>…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А. Частоты колебаний.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Б. Амплитуды колебаний</w:t>
      </w:r>
      <w:r w:rsidR="00FA6208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lastRenderedPageBreak/>
        <w:t>В. Скорости звука</w:t>
      </w:r>
      <w:r w:rsidR="00FA6208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9D0E37" w:rsidRDefault="00B61DDF" w:rsidP="00FA6208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4. Если ударить молотком по одному концу длинной металлической трубы, то на другом конце услышат двойной удар, т.к. существует</w:t>
      </w:r>
      <w:r w:rsidR="00FA6208">
        <w:rPr>
          <w:rFonts w:ascii="Times New Roman" w:hAnsi="Times New Roman" w:cs="Times New Roman"/>
          <w:sz w:val="28"/>
          <w:szCs w:val="28"/>
        </w:rPr>
        <w:t>…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А. Резонанс звука</w:t>
      </w:r>
      <w:r w:rsidR="00FA6208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Б. Разная скорость звука в воздухе и металле</w:t>
      </w:r>
      <w:r w:rsidR="00FA6208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9D0E37" w:rsidRDefault="00B61DDF" w:rsidP="00FA6208">
      <w:pPr>
        <w:jc w:val="both"/>
        <w:rPr>
          <w:rFonts w:ascii="Times New Roman" w:hAnsi="Times New Roman" w:cs="Times New Roman"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В. Отражение звука</w:t>
      </w:r>
      <w:r w:rsidR="00FA6208">
        <w:rPr>
          <w:rFonts w:ascii="Times New Roman" w:hAnsi="Times New Roman" w:cs="Times New Roman"/>
          <w:i/>
          <w:sz w:val="28"/>
          <w:szCs w:val="28"/>
        </w:rPr>
        <w:t>.</w:t>
      </w:r>
    </w:p>
    <w:p w:rsidR="00B61DDF" w:rsidRPr="009D0E37" w:rsidRDefault="00B61DDF" w:rsidP="00FA6208">
      <w:pPr>
        <w:jc w:val="both"/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>5. Частота колебания частиц воды равна 4 Гц, а расстояние между соседними гребнями волн равно 2 м. Определите скорость распространения этих волн.</w:t>
      </w:r>
    </w:p>
    <w:p w:rsidR="00B61DDF" w:rsidRPr="00FA6208" w:rsidRDefault="00B61DDF" w:rsidP="00FA620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208">
        <w:rPr>
          <w:rFonts w:ascii="Times New Roman" w:hAnsi="Times New Roman" w:cs="Times New Roman"/>
          <w:i/>
          <w:sz w:val="28"/>
          <w:szCs w:val="28"/>
        </w:rPr>
        <w:t>А. 8 м/с Б. 2 м/c В. 1/2м/</w:t>
      </w:r>
      <w:proofErr w:type="gramStart"/>
      <w:r w:rsidRPr="00FA6208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</w:p>
    <w:p w:rsidR="00B44917" w:rsidRDefault="00B44917" w:rsidP="00B61DDF">
      <w:pPr>
        <w:rPr>
          <w:rFonts w:ascii="Times New Roman" w:hAnsi="Times New Roman" w:cs="Times New Roman"/>
          <w:sz w:val="28"/>
          <w:szCs w:val="28"/>
        </w:rPr>
      </w:pPr>
    </w:p>
    <w:p w:rsidR="00B61DDF" w:rsidRPr="00FA6208" w:rsidRDefault="00B61DDF" w:rsidP="00FA6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208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B61DDF" w:rsidRPr="009D0E37" w:rsidRDefault="00B61DDF" w:rsidP="00B61DD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61DDF" w:rsidRPr="009D0E37" w:rsidRDefault="0063294F" w:rsidP="00B61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DDF" w:rsidRPr="009D0E37" w:rsidRDefault="00B61DDF" w:rsidP="00B61DDF">
      <w:pPr>
        <w:rPr>
          <w:rFonts w:ascii="Times New Roman" w:hAnsi="Times New Roman" w:cs="Times New Roman"/>
          <w:sz w:val="28"/>
          <w:szCs w:val="28"/>
        </w:rPr>
      </w:pPr>
      <w:r w:rsidRPr="009D0E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550" w:rsidRDefault="00C02550" w:rsidP="00B61DDF"/>
    <w:p w:rsidR="00C02550" w:rsidRDefault="00C02550" w:rsidP="00B61DDF"/>
    <w:p w:rsidR="00C02550" w:rsidRDefault="00C02550" w:rsidP="00B61DDF">
      <w:r w:rsidRPr="00C02550">
        <w:rPr>
          <w:noProof/>
          <w:lang w:eastAsia="ru-RU"/>
        </w:rPr>
        <w:lastRenderedPageBreak/>
        <w:drawing>
          <wp:inline distT="0" distB="0" distL="0" distR="0" wp14:anchorId="39185522" wp14:editId="7586BD62">
            <wp:extent cx="5848350" cy="3524250"/>
            <wp:effectExtent l="0" t="0" r="0" b="0"/>
            <wp:docPr id="1" name="Рисунок 1" descr="27 января Классная ра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 января Классная рабо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0" r="1602"/>
                    <a:stretch/>
                  </pic:blipFill>
                  <pic:spPr bwMode="auto">
                    <a:xfrm>
                      <a:off x="0" y="0"/>
                      <a:ext cx="5845226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2550">
        <w:rPr>
          <w:noProof/>
          <w:lang w:eastAsia="ru-RU"/>
        </w:rPr>
        <w:drawing>
          <wp:inline distT="0" distB="0" distL="0" distR="0" wp14:anchorId="2B10661F" wp14:editId="2F2A71E7">
            <wp:extent cx="5940425" cy="4455319"/>
            <wp:effectExtent l="0" t="0" r="3175" b="2540"/>
            <wp:docPr id="2" name="Рисунок 2" descr="https://arhivurokov.ru/multiurok/f/9/1/f910385069a239f98006a93dd5d40480d73e5d93/img_9_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f/9/1/f910385069a239f98006a93dd5d40480d73e5d93/img_9_0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50" w:rsidRDefault="00C02550" w:rsidP="00C02550">
      <w:pPr>
        <w:jc w:val="center"/>
      </w:pPr>
      <w:r w:rsidRPr="00C02550">
        <w:rPr>
          <w:noProof/>
          <w:lang w:eastAsia="ru-RU"/>
        </w:rPr>
        <w:lastRenderedPageBreak/>
        <w:drawing>
          <wp:inline distT="0" distB="0" distL="0" distR="0" wp14:anchorId="40A77452" wp14:editId="7326509E">
            <wp:extent cx="5940425" cy="4455319"/>
            <wp:effectExtent l="0" t="0" r="3175" b="2540"/>
            <wp:docPr id="3" name="Рисунок 3" descr="раздел физики, занимающийся изучением звука, его свойств и звуковых явле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дел физики, занимающийся изучением звука, его свойств и звуковых явлений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50" w:rsidRDefault="00C02550" w:rsidP="00C02550">
      <w:pPr>
        <w:jc w:val="center"/>
      </w:pPr>
      <w:r w:rsidRPr="00C02550">
        <w:rPr>
          <w:noProof/>
          <w:lang w:eastAsia="ru-RU"/>
        </w:rPr>
        <w:drawing>
          <wp:inline distT="0" distB="0" distL="0" distR="0" wp14:anchorId="2B459619" wp14:editId="279C1054">
            <wp:extent cx="5940425" cy="4455319"/>
            <wp:effectExtent l="0" t="0" r="3175" b="2540"/>
            <wp:docPr id="4" name="Рисунок 4" descr="https://arhivurokov.ru/multiurok/f/9/1/f910385069a239f98006a93dd5d40480d73e5d93/img_9_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f/9/1/f910385069a239f98006a93dd5d40480d73e5d93/img_9_0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50" w:rsidRDefault="00C02550" w:rsidP="00C02550">
      <w:pPr>
        <w:jc w:val="center"/>
      </w:pPr>
      <w:r w:rsidRPr="00C02550">
        <w:rPr>
          <w:noProof/>
          <w:lang w:eastAsia="ru-RU"/>
        </w:rPr>
        <w:lastRenderedPageBreak/>
        <w:drawing>
          <wp:inline distT="0" distB="0" distL="0" distR="0" wp14:anchorId="5397234B" wp14:editId="6831CBE9">
            <wp:extent cx="5940425" cy="4455319"/>
            <wp:effectExtent l="0" t="0" r="3175" b="2540"/>
            <wp:docPr id="5" name="Рисунок 5" descr="Вывод: человек слышит звук, если колебания происходят … - с любой частотой - с определенной часто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вод: человек слышит звук, если колебания происходят … - с любой частотой - с определенной частото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50" w:rsidRDefault="00C02550" w:rsidP="00C02550">
      <w:pPr>
        <w:jc w:val="center"/>
      </w:pPr>
      <w:r w:rsidRPr="00C02550">
        <w:rPr>
          <w:noProof/>
          <w:lang w:eastAsia="ru-RU"/>
        </w:rPr>
        <w:drawing>
          <wp:inline distT="0" distB="0" distL="0" distR="0" wp14:anchorId="01F7BCC0" wp14:editId="1810B0C6">
            <wp:extent cx="5940425" cy="4455319"/>
            <wp:effectExtent l="0" t="0" r="3175" b="2540"/>
            <wp:docPr id="6" name="Рисунок 6" descr="ν 16-20 Гц  20кГ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ν 16-20 Гц  20кГц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50" w:rsidRDefault="00C02550" w:rsidP="00C02550">
      <w:pPr>
        <w:jc w:val="center"/>
      </w:pPr>
      <w:r w:rsidRPr="00C02550">
        <w:rPr>
          <w:noProof/>
          <w:lang w:eastAsia="ru-RU"/>
        </w:rPr>
        <w:lastRenderedPageBreak/>
        <w:drawing>
          <wp:inline distT="0" distB="0" distL="0" distR="0" wp14:anchorId="70030891" wp14:editId="3F6C98EA">
            <wp:extent cx="5940425" cy="4455319"/>
            <wp:effectExtent l="0" t="0" r="3175" b="2540"/>
            <wp:docPr id="7" name="Рисунок 7" descr="Восприимчивость к зву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сприимчивость к звука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9D" w:rsidRDefault="0036229D" w:rsidP="00C02550">
      <w:pPr>
        <w:jc w:val="center"/>
      </w:pPr>
      <w:r w:rsidRPr="0036229D">
        <w:rPr>
          <w:noProof/>
          <w:lang w:eastAsia="ru-RU"/>
        </w:rPr>
        <w:drawing>
          <wp:inline distT="0" distB="0" distL="0" distR="0" wp14:anchorId="60C029A8" wp14:editId="470AED25">
            <wp:extent cx="5940425" cy="4455319"/>
            <wp:effectExtent l="0" t="0" r="3175" b="2540"/>
            <wp:docPr id="8" name="Рисунок 8" descr="Условия необходимые для возникновения волны: источник волны 2. упругая ср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словия необходимые для возникновения волны: источник волны 2. упругая сред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9D" w:rsidRDefault="0036229D" w:rsidP="00C02550">
      <w:pPr>
        <w:jc w:val="center"/>
      </w:pPr>
      <w:r w:rsidRPr="0036229D">
        <w:rPr>
          <w:noProof/>
          <w:lang w:eastAsia="ru-RU"/>
        </w:rPr>
        <w:lastRenderedPageBreak/>
        <w:drawing>
          <wp:inline distT="0" distB="0" distL="0" distR="0" wp14:anchorId="63729598" wp14:editId="3DE1DD1B">
            <wp:extent cx="5940425" cy="4455319"/>
            <wp:effectExtent l="0" t="0" r="3175" b="2540"/>
            <wp:docPr id="9" name="Рисунок 9" descr="https://arhivurokov.ru/multiurok/f/9/1/f910385069a239f98006a93dd5d40480d73e5d93/img_9_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multiurok/f/9/1/f910385069a239f98006a93dd5d40480d73e5d93/img_9_0_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9D" w:rsidRDefault="0036229D" w:rsidP="00C02550">
      <w:pPr>
        <w:jc w:val="center"/>
      </w:pPr>
      <w:r w:rsidRPr="0036229D">
        <w:rPr>
          <w:noProof/>
          <w:lang w:eastAsia="ru-RU"/>
        </w:rPr>
        <w:drawing>
          <wp:inline distT="0" distB="0" distL="0" distR="0" wp14:anchorId="77FC56A6" wp14:editId="26951BBD">
            <wp:extent cx="5940425" cy="4455319"/>
            <wp:effectExtent l="0" t="0" r="3175" b="2540"/>
            <wp:docPr id="10" name="Рисунок 10" descr="Камертон был изобретен в начале VIII века для настройки музыкальных инструментов. Он состоит из V- образной трубки и резонаторного ящичка, который открыт с одного торца для усиления звука. Стандартный камертон выдает волны с частотой 440 Гц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мертон был изобретен в начале VIII века для настройки музыкальных инструментов. Он состоит из V- образной трубки и резонаторного ящичка, который открыт с одного торца для усиления звука. Стандартный камертон выдает волны с частотой 440 Гц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9D" w:rsidRDefault="006E6B44" w:rsidP="00C02550">
      <w:pPr>
        <w:jc w:val="center"/>
      </w:pPr>
      <w:r w:rsidRPr="0036229D">
        <w:rPr>
          <w:noProof/>
          <w:lang w:eastAsia="ru-RU"/>
        </w:rPr>
        <w:lastRenderedPageBreak/>
        <w:drawing>
          <wp:inline distT="0" distB="0" distL="0" distR="0" wp14:anchorId="37038531" wp14:editId="1D197B86">
            <wp:extent cx="5940425" cy="4455319"/>
            <wp:effectExtent l="0" t="0" r="3175" b="2540"/>
            <wp:docPr id="11" name="Рисунок 11" descr="Источником грома во время грозы является мощный электрический разряд. Рядом с каналом грозового разряда воздух нагревается до высокой температуры и его расширение приводит к образованию ударной волны. Это волна постепенно переходит в звуковые колеб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сточником грома во время грозы является мощный электрический разряд. Рядом с каналом грозового разряда воздух нагревается до высокой температуры и его расширение приводит к образованию ударной волны. Это волна постепенно переходит в звуковые колебания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44" w:rsidRDefault="006E6B44" w:rsidP="00C02550">
      <w:pPr>
        <w:jc w:val="center"/>
      </w:pPr>
      <w:r w:rsidRPr="006E6B44">
        <w:rPr>
          <w:noProof/>
          <w:lang w:eastAsia="ru-RU"/>
        </w:rPr>
        <w:drawing>
          <wp:inline distT="0" distB="0" distL="0" distR="0" wp14:anchorId="2D3FD740" wp14:editId="05318D24">
            <wp:extent cx="5940425" cy="4455319"/>
            <wp:effectExtent l="0" t="0" r="3175" b="2540"/>
            <wp:docPr id="12" name="Рисунок 12" descr="https://arhivurokov.ru/multiurok/f/9/1/f910385069a239f98006a93dd5d40480d73e5d93/img_9_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multiurok/f/9/1/f910385069a239f98006a93dd5d40480d73e5d93/img_9_0_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67" w:rsidRDefault="008B4267" w:rsidP="00C02550">
      <w:pPr>
        <w:jc w:val="center"/>
      </w:pPr>
      <w:r w:rsidRPr="008B4267">
        <w:rPr>
          <w:noProof/>
          <w:lang w:eastAsia="ru-RU"/>
        </w:rPr>
        <w:lastRenderedPageBreak/>
        <w:drawing>
          <wp:inline distT="0" distB="0" distL="0" distR="0" wp14:anchorId="3232BDDB" wp14:editId="5FAA482F">
            <wp:extent cx="3936603" cy="5191125"/>
            <wp:effectExtent l="0" t="0" r="6985" b="0"/>
            <wp:docPr id="28" name="Рисунок 28" descr="http://www.myjulia.ru/data/cache/2012/03/27/1015764_6543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yjulia.ru/data/cache/2012/03/27/1015764_6543-800x6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603" cy="51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67" w:rsidRDefault="008B4267" w:rsidP="008B4267">
      <w:pPr>
        <w:jc w:val="both"/>
        <w:rPr>
          <w:rFonts w:ascii="Times New Roman" w:hAnsi="Times New Roman" w:cs="Times New Roman"/>
          <w:sz w:val="28"/>
          <w:szCs w:val="28"/>
        </w:rPr>
      </w:pPr>
      <w:r w:rsidRPr="008B4267">
        <w:rPr>
          <w:rFonts w:ascii="Times New Roman" w:hAnsi="Times New Roman" w:cs="Times New Roman"/>
          <w:sz w:val="28"/>
          <w:szCs w:val="28"/>
        </w:rPr>
        <w:t xml:space="preserve">Ученый Роберт Бойль (25. 01. 1627 ÷30. 12. 1691 г. </w:t>
      </w:r>
      <w:proofErr w:type="gramStart"/>
      <w:r w:rsidRPr="008B426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B4267">
        <w:rPr>
          <w:rFonts w:ascii="Times New Roman" w:hAnsi="Times New Roman" w:cs="Times New Roman"/>
          <w:sz w:val="28"/>
          <w:szCs w:val="28"/>
        </w:rPr>
        <w:t>.). Ирландия</w:t>
      </w:r>
    </w:p>
    <w:p w:rsidR="00933E38" w:rsidRPr="008B4267" w:rsidRDefault="00933E38" w:rsidP="00933E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8EF478" wp14:editId="08D8D0D6">
            <wp:extent cx="5940425" cy="4455319"/>
            <wp:effectExtent l="0" t="0" r="3175" b="2540"/>
            <wp:docPr id="38" name="Рисунок 38" descr="http://physik.ucoz.ru/_ph/3/356122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ysik.ucoz.ru/_ph/3/356122183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44" w:rsidRDefault="006E6B44" w:rsidP="00C02550">
      <w:pPr>
        <w:jc w:val="center"/>
      </w:pPr>
      <w:r w:rsidRPr="006E6B44">
        <w:rPr>
          <w:noProof/>
          <w:lang w:eastAsia="ru-RU"/>
        </w:rPr>
        <w:drawing>
          <wp:inline distT="0" distB="0" distL="0" distR="0" wp14:anchorId="43099306" wp14:editId="615A2871">
            <wp:extent cx="5940425" cy="4455319"/>
            <wp:effectExtent l="0" t="0" r="3175" b="2540"/>
            <wp:docPr id="14" name="Рисунок 14" descr="https://arhivurokov.ru/multiurok/f/9/1/f910385069a239f98006a93dd5d40480d73e5d93/img_9_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ivurokov.ru/multiurok/f/9/1/f910385069a239f98006a93dd5d40480d73e5d93/img_9_0_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F1" w:rsidRPr="00426FF1" w:rsidRDefault="00426FF1" w:rsidP="00C02550">
      <w:pPr>
        <w:jc w:val="center"/>
        <w:rPr>
          <w:sz w:val="28"/>
          <w:szCs w:val="28"/>
        </w:rPr>
      </w:pPr>
      <w:r w:rsidRPr="00426FF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A6201C3" wp14:editId="4CEA90B9">
            <wp:extent cx="5829300" cy="3679949"/>
            <wp:effectExtent l="0" t="0" r="0" b="0"/>
            <wp:docPr id="13" name="Рисунок 13" descr="http://festival.1september.ru/articles/65557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55570/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44" w:rsidRDefault="006E6B44" w:rsidP="00C02550">
      <w:pPr>
        <w:jc w:val="center"/>
      </w:pPr>
      <w:r w:rsidRPr="006E6B44">
        <w:rPr>
          <w:noProof/>
          <w:lang w:eastAsia="ru-RU"/>
        </w:rPr>
        <w:drawing>
          <wp:inline distT="0" distB="0" distL="0" distR="0" wp14:anchorId="2B26250D" wp14:editId="71682B94">
            <wp:extent cx="5940425" cy="4455319"/>
            <wp:effectExtent l="0" t="0" r="3175" b="2540"/>
            <wp:docPr id="15" name="Рисунок 15" descr="Скорость звука в воздухе впервые была определена в 1708 году английским ученым Уильямом Деремом. В двух пунктах, расстояние между которыми было известно, стреляли из пушек. В обоих пунктах измеряли промежутки времени между появлением огня при выстреле и моментом, когда слышался звук выстрела. Скорость звука в воздухе 330-345 м/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корость звука в воздухе впервые была определена в 1708 году английским ученым Уильямом Деремом. В двух пунктах, расстояние между которыми было известно, стреляли из пушек. В обоих пунктах измеряли промежутки времени между появлением огня при выстреле и моментом, когда слышался звук выстрела. Скорость звука в воздухе 330-345 м/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44" w:rsidRDefault="006E6B44" w:rsidP="00C02550">
      <w:pPr>
        <w:jc w:val="center"/>
      </w:pPr>
      <w:r w:rsidRPr="006E6B44">
        <w:rPr>
          <w:noProof/>
          <w:lang w:eastAsia="ru-RU"/>
        </w:rPr>
        <w:lastRenderedPageBreak/>
        <w:drawing>
          <wp:inline distT="0" distB="0" distL="0" distR="0" wp14:anchorId="7C89BE9D" wp14:editId="4B629A93">
            <wp:extent cx="5940425" cy="4455319"/>
            <wp:effectExtent l="0" t="0" r="3175" b="2540"/>
            <wp:docPr id="16" name="Рисунок 16" descr="https://arhivurokov.ru/multiurok/f/9/1/f910385069a239f98006a93dd5d40480d73e5d93/img_9_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rhivurokov.ru/multiurok/f/9/1/f910385069a239f98006a93dd5d40480d73e5d93/img_9_0_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CE" w:rsidRDefault="000D3DCE" w:rsidP="00C02550">
      <w:pPr>
        <w:jc w:val="center"/>
      </w:pPr>
      <w:r w:rsidRPr="000D3DCE">
        <w:rPr>
          <w:noProof/>
          <w:lang w:eastAsia="ru-RU"/>
        </w:rPr>
        <w:drawing>
          <wp:inline distT="0" distB="0" distL="0" distR="0" wp14:anchorId="5BD67AA5" wp14:editId="4E2BFFC8">
            <wp:extent cx="5940425" cy="3962217"/>
            <wp:effectExtent l="0" t="0" r="3175" b="635"/>
            <wp:docPr id="25" name="Рисунок 25" descr="http://pragagid.ru/wp-content/uploads/2012/05/prachovske-skal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ragagid.ru/wp-content/uploads/2012/05/prachovske-skaly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CE" w:rsidRPr="000D3DCE" w:rsidRDefault="000D3DCE" w:rsidP="000D3DC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3DCE">
        <w:rPr>
          <w:rFonts w:ascii="Times New Roman" w:hAnsi="Times New Roman" w:cs="Times New Roman"/>
          <w:sz w:val="28"/>
          <w:szCs w:val="28"/>
        </w:rPr>
        <w:t>Праховские</w:t>
      </w:r>
      <w:proofErr w:type="spellEnd"/>
      <w:r w:rsidRPr="000D3DCE">
        <w:rPr>
          <w:rFonts w:ascii="Times New Roman" w:hAnsi="Times New Roman" w:cs="Times New Roman"/>
          <w:sz w:val="28"/>
          <w:szCs w:val="28"/>
        </w:rPr>
        <w:t xml:space="preserve"> скалы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0D3DCE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0D3DCE">
        <w:rPr>
          <w:rFonts w:ascii="Times New Roman" w:hAnsi="Times New Roman" w:cs="Times New Roman"/>
          <w:sz w:val="28"/>
          <w:szCs w:val="28"/>
        </w:rPr>
        <w:t>дерсбах</w:t>
      </w:r>
      <w:proofErr w:type="spellEnd"/>
      <w:r w:rsidRPr="000D3DC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0D3DCE">
        <w:rPr>
          <w:rFonts w:ascii="Times New Roman" w:hAnsi="Times New Roman" w:cs="Times New Roman"/>
          <w:sz w:val="28"/>
          <w:szCs w:val="28"/>
        </w:rPr>
        <w:t>ехии</w:t>
      </w:r>
    </w:p>
    <w:p w:rsidR="006E6B44" w:rsidRDefault="00544E94" w:rsidP="00C02550">
      <w:pPr>
        <w:jc w:val="center"/>
      </w:pPr>
      <w:r w:rsidRPr="00544E94">
        <w:rPr>
          <w:noProof/>
          <w:lang w:eastAsia="ru-RU"/>
        </w:rPr>
        <w:lastRenderedPageBreak/>
        <w:drawing>
          <wp:inline distT="0" distB="0" distL="0" distR="0" wp14:anchorId="398E0D0E" wp14:editId="1997B72B">
            <wp:extent cx="5940425" cy="3712766"/>
            <wp:effectExtent l="0" t="0" r="3175" b="2540"/>
            <wp:docPr id="26" name="Рисунок 26" descr="http://www.orangesmile.com/extreme/img/main/castle-woodstoc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orangesmile.com/extreme/img/main/castle-woodstock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94" w:rsidRDefault="00544E94" w:rsidP="00544E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44E94">
        <w:rPr>
          <w:rFonts w:ascii="Times New Roman" w:hAnsi="Times New Roman" w:cs="Times New Roman"/>
          <w:sz w:val="28"/>
          <w:szCs w:val="28"/>
        </w:rPr>
        <w:t xml:space="preserve">амок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Вудсток</w:t>
      </w:r>
      <w:proofErr w:type="spellEnd"/>
      <w:r>
        <w:rPr>
          <w:rFonts w:ascii="Times New Roman" w:hAnsi="Times New Roman" w:cs="Times New Roman"/>
          <w:sz w:val="28"/>
          <w:szCs w:val="28"/>
        </w:rPr>
        <w:t>. А</w:t>
      </w:r>
      <w:r w:rsidRPr="00544E94">
        <w:rPr>
          <w:rFonts w:ascii="Times New Roman" w:hAnsi="Times New Roman" w:cs="Times New Roman"/>
          <w:sz w:val="28"/>
          <w:szCs w:val="28"/>
        </w:rPr>
        <w:t>нгли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544E94" w:rsidRDefault="00544E94" w:rsidP="00544E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9A4" w:rsidRDefault="00B419A4" w:rsidP="00B419A4">
      <w:pPr>
        <w:jc w:val="center"/>
        <w:rPr>
          <w:rFonts w:ascii="Times New Roman" w:hAnsi="Times New Roman" w:cs="Times New Roman"/>
          <w:sz w:val="28"/>
          <w:szCs w:val="28"/>
        </w:rPr>
      </w:pPr>
      <w:r w:rsidRPr="00B41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E3E07" wp14:editId="0CFE77D9">
            <wp:extent cx="5940425" cy="3956416"/>
            <wp:effectExtent l="0" t="0" r="3175" b="6350"/>
            <wp:docPr id="27" name="Рисунок 27" descr="http://mtdata.ru/u19/photoB6FB/2001841373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tdata.ru/u19/photoB6FB/20018413730-0/origina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94" w:rsidRPr="00544E94" w:rsidRDefault="00B419A4" w:rsidP="00B41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D0E37">
        <w:rPr>
          <w:rFonts w:ascii="Times New Roman" w:hAnsi="Times New Roman" w:cs="Times New Roman"/>
          <w:sz w:val="28"/>
          <w:szCs w:val="28"/>
        </w:rPr>
        <w:t>вор</w:t>
      </w:r>
      <w:r>
        <w:rPr>
          <w:rFonts w:ascii="Times New Roman" w:hAnsi="Times New Roman" w:cs="Times New Roman"/>
          <w:sz w:val="28"/>
          <w:szCs w:val="28"/>
        </w:rPr>
        <w:t>ец</w:t>
      </w:r>
      <w:r w:rsidRPr="009D0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E37">
        <w:rPr>
          <w:rFonts w:ascii="Times New Roman" w:hAnsi="Times New Roman" w:cs="Times New Roman"/>
          <w:sz w:val="28"/>
          <w:szCs w:val="28"/>
        </w:rPr>
        <w:t>Симонетта</w:t>
      </w:r>
      <w:proofErr w:type="spellEnd"/>
      <w:r w:rsidRPr="009D0E37">
        <w:rPr>
          <w:rFonts w:ascii="Times New Roman" w:hAnsi="Times New Roman" w:cs="Times New Roman"/>
          <w:sz w:val="28"/>
          <w:szCs w:val="28"/>
        </w:rPr>
        <w:t xml:space="preserve"> в Милане</w:t>
      </w:r>
    </w:p>
    <w:p w:rsidR="006E6B44" w:rsidRDefault="006E6B44" w:rsidP="00C02550">
      <w:pPr>
        <w:jc w:val="center"/>
      </w:pPr>
      <w:r w:rsidRPr="006E6B44">
        <w:rPr>
          <w:noProof/>
          <w:lang w:eastAsia="ru-RU"/>
        </w:rPr>
        <w:lastRenderedPageBreak/>
        <w:drawing>
          <wp:inline distT="0" distB="0" distL="0" distR="0" wp14:anchorId="2E4AE1EA" wp14:editId="09C99199">
            <wp:extent cx="5940425" cy="4455319"/>
            <wp:effectExtent l="0" t="0" r="3175" b="2540"/>
            <wp:docPr id="18" name="Рисунок 18" descr="Звучащее тело создает попеременное сжатие и разряжение воздуха. Благодаря упругим свойствам воздуха этот процесс распространяется в пространстве, от слоя к слою, создавая звуковую волну. Достигнув нашего уха, она воздействует на барабанные перепонки и вызывает ощущение зву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вучащее тело создает попеременное сжатие и разряжение воздуха. Благодаря упругим свойствам воздуха этот процесс распространяется в пространстве, от слоя к слою, создавая звуковую волну. Достигнув нашего уха, она воздействует на барабанные перепонки и вызывает ощущение звука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5A" w:rsidRDefault="00FA175A" w:rsidP="00C02550">
      <w:pPr>
        <w:jc w:val="center"/>
      </w:pPr>
      <w:r w:rsidRPr="00FA175A">
        <w:rPr>
          <w:noProof/>
          <w:lang w:eastAsia="ru-RU"/>
        </w:rPr>
        <w:drawing>
          <wp:inline distT="0" distB="0" distL="0" distR="0" wp14:anchorId="5814AB10" wp14:editId="2BF37BBA">
            <wp:extent cx="5940425" cy="4455319"/>
            <wp:effectExtent l="0" t="0" r="3175" b="2540"/>
            <wp:docPr id="29" name="Рисунок 29" descr="http://images.myshared.ru/9/888404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9/888404/slide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5A" w:rsidRDefault="00FA175A" w:rsidP="00C02550">
      <w:pPr>
        <w:jc w:val="center"/>
      </w:pPr>
      <w:r w:rsidRPr="00FA175A">
        <w:rPr>
          <w:noProof/>
          <w:lang w:eastAsia="ru-RU"/>
        </w:rPr>
        <w:lastRenderedPageBreak/>
        <w:drawing>
          <wp:inline distT="0" distB="0" distL="0" distR="0" wp14:anchorId="752263CF" wp14:editId="435BE2ED">
            <wp:extent cx="5940425" cy="4455319"/>
            <wp:effectExtent l="0" t="0" r="3175" b="2540"/>
            <wp:docPr id="30" name="Рисунок 30" descr="https://ds03.infourok.ru/uploads/ex/0ebc/0005db1b-be660a57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ebc/0005db1b-be660a57/img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8C" w:rsidRDefault="00EC558C" w:rsidP="00334317">
      <w:r w:rsidRPr="00EC558C">
        <w:rPr>
          <w:noProof/>
          <w:lang w:eastAsia="ru-RU"/>
        </w:rPr>
        <w:lastRenderedPageBreak/>
        <w:drawing>
          <wp:inline distT="0" distB="0" distL="0" distR="0" wp14:anchorId="46664003" wp14:editId="5BB280B7">
            <wp:extent cx="5781675" cy="4819650"/>
            <wp:effectExtent l="0" t="0" r="9525" b="0"/>
            <wp:docPr id="32" name="Рисунок 32" descr="http://images.myshared.ru/5/427739/slid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5/427739/slide_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" t="393" r="153" b="353"/>
                    <a:stretch/>
                  </pic:blipFill>
                  <pic:spPr bwMode="auto">
                    <a:xfrm>
                      <a:off x="0" y="0"/>
                      <a:ext cx="5785634" cy="4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FF1" w:rsidRDefault="00426FF1" w:rsidP="00C02550">
      <w:pPr>
        <w:jc w:val="center"/>
      </w:pPr>
      <w:r w:rsidRPr="00426FF1">
        <w:rPr>
          <w:noProof/>
          <w:lang w:eastAsia="ru-RU"/>
        </w:rPr>
        <w:lastRenderedPageBreak/>
        <w:drawing>
          <wp:inline distT="0" distB="0" distL="0" distR="0" wp14:anchorId="7D519BAB" wp14:editId="3ECDF65E">
            <wp:extent cx="5940425" cy="4455319"/>
            <wp:effectExtent l="0" t="0" r="3175" b="2540"/>
            <wp:docPr id="17" name="Рисунок 17" descr="http://images.myshared.ru/27/1302543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27/1302543/slide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75A" w:rsidRDefault="00FA175A" w:rsidP="00C02550">
      <w:pPr>
        <w:jc w:val="center"/>
      </w:pPr>
      <w:r w:rsidRPr="00FA175A">
        <w:rPr>
          <w:noProof/>
          <w:lang w:eastAsia="ru-RU"/>
        </w:rPr>
        <w:drawing>
          <wp:inline distT="0" distB="0" distL="0" distR="0" wp14:anchorId="4A579036" wp14:editId="1C44461B">
            <wp:extent cx="5940425" cy="4455319"/>
            <wp:effectExtent l="0" t="0" r="3175" b="2540"/>
            <wp:docPr id="31" name="Рисунок 31" descr="http://images.myshared.ru/9/543380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9/543380/slide_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44" w:rsidRDefault="006E6B44" w:rsidP="00C02550">
      <w:pPr>
        <w:jc w:val="center"/>
      </w:pPr>
      <w:r w:rsidRPr="006E6B44">
        <w:rPr>
          <w:noProof/>
          <w:lang w:eastAsia="ru-RU"/>
        </w:rPr>
        <w:lastRenderedPageBreak/>
        <w:drawing>
          <wp:inline distT="0" distB="0" distL="0" distR="0" wp14:anchorId="521C8E71" wp14:editId="2C916FFA">
            <wp:extent cx="5940425" cy="4455319"/>
            <wp:effectExtent l="0" t="0" r="3175" b="2540"/>
            <wp:docPr id="19" name="Рисунок 19" descr="Резонанс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зонанс!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44" w:rsidRDefault="006E6B44" w:rsidP="00C02550">
      <w:pPr>
        <w:jc w:val="center"/>
      </w:pPr>
      <w:r w:rsidRPr="006E6B44">
        <w:rPr>
          <w:noProof/>
          <w:lang w:eastAsia="ru-RU"/>
        </w:rPr>
        <w:drawing>
          <wp:inline distT="0" distB="0" distL="0" distR="0" wp14:anchorId="09EE79A4" wp14:editId="1CBD426D">
            <wp:extent cx="5940425" cy="4455319"/>
            <wp:effectExtent l="0" t="0" r="3175" b="2540"/>
            <wp:docPr id="20" name="Рисунок 20" descr="порог болевого ошущения Порог слыш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рог болевого ошущения Порог слышимост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44" w:rsidRDefault="006E6B44" w:rsidP="00C02550">
      <w:pPr>
        <w:jc w:val="center"/>
      </w:pPr>
      <w:r w:rsidRPr="006E6B44">
        <w:rPr>
          <w:noProof/>
          <w:lang w:eastAsia="ru-RU"/>
        </w:rPr>
        <w:lastRenderedPageBreak/>
        <w:drawing>
          <wp:inline distT="0" distB="0" distL="0" distR="0" wp14:anchorId="3C128EB0" wp14:editId="2EF8CC1B">
            <wp:extent cx="5940425" cy="4455319"/>
            <wp:effectExtent l="0" t="0" r="3175" b="2540"/>
            <wp:docPr id="21" name="Рисунок 21" descr="https://arhivurokov.ru/multiurok/f/9/1/f910385069a239f98006a93dd5d40480d73e5d93/img_9_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rhivurokov.ru/multiurok/f/9/1/f910385069a239f98006a93dd5d40480d73e5d93/img_9_0_2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44" w:rsidRDefault="006E6B44" w:rsidP="00C02550">
      <w:pPr>
        <w:jc w:val="center"/>
      </w:pPr>
      <w:r w:rsidRPr="006E6B44">
        <w:rPr>
          <w:noProof/>
          <w:lang w:eastAsia="ru-RU"/>
        </w:rPr>
        <w:drawing>
          <wp:inline distT="0" distB="0" distL="0" distR="0" wp14:anchorId="5EFF31B3" wp14:editId="7F228D1F">
            <wp:extent cx="5940425" cy="4455319"/>
            <wp:effectExtent l="0" t="0" r="3175" b="2540"/>
            <wp:docPr id="22" name="Рисунок 22" descr="кожей от земли лапками Самое громкое в мире животное – голубой кит. Громкость звука 188 дБ, которые слышны на расстоянии 850км от кита звуковые волны  Рыбы всем т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ожей от земли лапками Самое громкое в мире животное – голубой кит. Громкость звука 188 дБ, которые слышны на расстоянии 850км от кита звуковые волны  Рыбы всем телом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44" w:rsidRDefault="006E6B44" w:rsidP="00C02550">
      <w:pPr>
        <w:jc w:val="center"/>
      </w:pPr>
      <w:r w:rsidRPr="006E6B44">
        <w:rPr>
          <w:noProof/>
          <w:lang w:eastAsia="ru-RU"/>
        </w:rPr>
        <w:lastRenderedPageBreak/>
        <w:drawing>
          <wp:inline distT="0" distB="0" distL="0" distR="0" wp14:anchorId="465AADA3" wp14:editId="1FC42B72">
            <wp:extent cx="5940425" cy="4455319"/>
            <wp:effectExtent l="0" t="0" r="3175" b="2540"/>
            <wp:docPr id="23" name="Рисунок 23" descr="Выводы по изученному материалу. Тест с самопроверкой. 1 вариант – Б В Б А А 2 вариант – А А Б Б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ыводы по изученному материалу. Тест с самопроверкой. 1 вариант – Б В Б А А 2 вариант – А А Б Б В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44" w:rsidRDefault="006E6B44" w:rsidP="00C02550">
      <w:pPr>
        <w:jc w:val="center"/>
      </w:pPr>
      <w:r w:rsidRPr="006E6B44">
        <w:rPr>
          <w:noProof/>
          <w:lang w:eastAsia="ru-RU"/>
        </w:rPr>
        <w:drawing>
          <wp:inline distT="0" distB="0" distL="0" distR="0" wp14:anchorId="551085F1" wp14:editId="75EF5054">
            <wp:extent cx="4829175" cy="3621881"/>
            <wp:effectExtent l="0" t="0" r="0" b="0"/>
            <wp:docPr id="24" name="Рисунок 24" descr="Домашнее задание. Повторить определения, основные характеристики, формулы. § 31-35. Упр. 27 (1) стр.124. звуковые вол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омашнее задание. Повторить определения, основные характеристики, формулы. § 31-35. Упр. 27 (1) стр.124. звуковые волны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36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6C" w:rsidRDefault="0008526C" w:rsidP="00C02550">
      <w:pPr>
        <w:jc w:val="center"/>
      </w:pPr>
    </w:p>
    <w:p w:rsidR="0008526C" w:rsidRDefault="0008526C" w:rsidP="00C02550">
      <w:pPr>
        <w:jc w:val="center"/>
      </w:pPr>
    </w:p>
    <w:p w:rsidR="0008526C" w:rsidRDefault="0008526C" w:rsidP="00C02550">
      <w:pPr>
        <w:jc w:val="center"/>
      </w:pPr>
      <w:r w:rsidRPr="0008526C">
        <w:rPr>
          <w:noProof/>
          <w:lang w:eastAsia="ru-RU"/>
        </w:rPr>
        <w:lastRenderedPageBreak/>
        <w:drawing>
          <wp:inline distT="0" distB="0" distL="0" distR="0" wp14:anchorId="2B56C0EE" wp14:editId="3A344713">
            <wp:extent cx="5940425" cy="3951231"/>
            <wp:effectExtent l="0" t="0" r="3175" b="0"/>
            <wp:docPr id="33" name="Рисунок 33" descr="http://www.svali.ru/pic/pictures/49/r_p_736e2d5b982163105e032c4337560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vali.ru/pic/pictures/49/r_p_736e2d5b982163105e032c43375600dd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6C" w:rsidRDefault="0008526C" w:rsidP="00C02550">
      <w:pPr>
        <w:jc w:val="center"/>
      </w:pPr>
      <w:r>
        <w:t>Домский собор в Риге Латвия</w:t>
      </w:r>
    </w:p>
    <w:p w:rsidR="00FB368B" w:rsidRDefault="00FB368B" w:rsidP="00C02550">
      <w:pPr>
        <w:jc w:val="center"/>
      </w:pPr>
      <w:r w:rsidRPr="00FB368B">
        <w:rPr>
          <w:noProof/>
          <w:lang w:eastAsia="ru-RU"/>
        </w:rPr>
        <w:drawing>
          <wp:inline distT="0" distB="0" distL="0" distR="0" wp14:anchorId="3243A143" wp14:editId="678E45FA">
            <wp:extent cx="5940425" cy="3341489"/>
            <wp:effectExtent l="0" t="0" r="3175" b="0"/>
            <wp:docPr id="34" name="Рисунок 34" descr="https://puti-dorogy.ru/wp-content/uploads/2014/09/domskij-sobor-v-rige-organ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ti-dorogy.ru/wp-content/uploads/2014/09/domskij-sobor-v-rige-organ-1024x57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8B" w:rsidRDefault="00FB368B" w:rsidP="00C02550">
      <w:pPr>
        <w:jc w:val="center"/>
      </w:pPr>
      <w:r>
        <w:t>Орган Домского собора</w:t>
      </w:r>
    </w:p>
    <w:p w:rsidR="00294E60" w:rsidRDefault="00294E60" w:rsidP="00C025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321C07" wp14:editId="46E07529">
            <wp:extent cx="5940425" cy="4461804"/>
            <wp:effectExtent l="0" t="0" r="3175" b="0"/>
            <wp:docPr id="35" name="Рисунок 35" descr="http://lr4.lsm.lv/public/assets/userfiles/Jermakova_foto/46_gal_4682759425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r4.lsm.lv/public/assets/userfiles/Jermakova_foto/46_gal_4682759425d4b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60" w:rsidRDefault="00294E60" w:rsidP="00C02550">
      <w:pPr>
        <w:jc w:val="center"/>
      </w:pPr>
      <w:r>
        <w:t xml:space="preserve">Клавиатура органа </w:t>
      </w:r>
    </w:p>
    <w:p w:rsidR="00DA2C80" w:rsidRDefault="00DA2C80" w:rsidP="00C025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00C223" wp14:editId="1B0B78BE">
            <wp:extent cx="5940425" cy="4446078"/>
            <wp:effectExtent l="0" t="0" r="3175" b="0"/>
            <wp:docPr id="36" name="Рисунок 36" descr="http://svistanet.com/wp-content/uploads/2016/05/priroda_rossii_fot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vistanet.com/wp-content/uploads/2016/05/priroda_rossii_foto_0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80" w:rsidRDefault="00DA2C80" w:rsidP="00C02550">
      <w:pPr>
        <w:jc w:val="center"/>
      </w:pPr>
      <w:r>
        <w:rPr>
          <w:noProof/>
          <w:lang w:eastAsia="ru-RU"/>
        </w:rPr>
        <w:drawing>
          <wp:inline distT="0" distB="0" distL="0" distR="0" wp14:anchorId="102B29B6" wp14:editId="06925A2B">
            <wp:extent cx="5940425" cy="3340569"/>
            <wp:effectExtent l="0" t="0" r="3175" b="0"/>
            <wp:docPr id="37" name="Рисунок 37" descr="https://ds04.infourok.ru/uploads/ex/0e06/00036965-95a0814f/hello_html_6e618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e06/00036965-95a0814f/hello_html_6e6185f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C80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C01" w:rsidRDefault="00A42C01" w:rsidP="009A4F07">
      <w:pPr>
        <w:spacing w:after="0" w:line="240" w:lineRule="auto"/>
      </w:pPr>
      <w:r>
        <w:separator/>
      </w:r>
    </w:p>
  </w:endnote>
  <w:endnote w:type="continuationSeparator" w:id="0">
    <w:p w:rsidR="00A42C01" w:rsidRDefault="00A42C01" w:rsidP="009A4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764280"/>
      <w:docPartObj>
        <w:docPartGallery w:val="Page Numbers (Bottom of Page)"/>
        <w:docPartUnique/>
      </w:docPartObj>
    </w:sdtPr>
    <w:sdtEndPr/>
    <w:sdtContent>
      <w:p w:rsidR="009A4F07" w:rsidRDefault="009A4F0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1EA">
          <w:rPr>
            <w:noProof/>
          </w:rPr>
          <w:t>13</w:t>
        </w:r>
        <w:r>
          <w:fldChar w:fldCharType="end"/>
        </w:r>
      </w:p>
    </w:sdtContent>
  </w:sdt>
  <w:p w:rsidR="009A4F07" w:rsidRDefault="009A4F0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C01" w:rsidRDefault="00A42C01" w:rsidP="009A4F07">
      <w:pPr>
        <w:spacing w:after="0" w:line="240" w:lineRule="auto"/>
      </w:pPr>
      <w:r>
        <w:separator/>
      </w:r>
    </w:p>
  </w:footnote>
  <w:footnote w:type="continuationSeparator" w:id="0">
    <w:p w:rsidR="00A42C01" w:rsidRDefault="00A42C01" w:rsidP="009A4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53FB"/>
    <w:multiLevelType w:val="hybridMultilevel"/>
    <w:tmpl w:val="C3AEA700"/>
    <w:lvl w:ilvl="0" w:tplc="59DCD8A4">
      <w:numFmt w:val="bullet"/>
      <w:lvlText w:val=""/>
      <w:lvlJc w:val="left"/>
      <w:pPr>
        <w:ind w:left="1260" w:hanging="9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D52A6"/>
    <w:multiLevelType w:val="hybridMultilevel"/>
    <w:tmpl w:val="BEB8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D0"/>
    <w:rsid w:val="000275D0"/>
    <w:rsid w:val="0008526C"/>
    <w:rsid w:val="000C5308"/>
    <w:rsid w:val="000D3DCE"/>
    <w:rsid w:val="001F6895"/>
    <w:rsid w:val="002169F5"/>
    <w:rsid w:val="00294E60"/>
    <w:rsid w:val="00334317"/>
    <w:rsid w:val="00336562"/>
    <w:rsid w:val="0036229D"/>
    <w:rsid w:val="00366DD9"/>
    <w:rsid w:val="00395388"/>
    <w:rsid w:val="003F0B5A"/>
    <w:rsid w:val="00406A26"/>
    <w:rsid w:val="004251EA"/>
    <w:rsid w:val="00426FF1"/>
    <w:rsid w:val="004E5FC8"/>
    <w:rsid w:val="00525B30"/>
    <w:rsid w:val="00544E94"/>
    <w:rsid w:val="005E70DB"/>
    <w:rsid w:val="0063294F"/>
    <w:rsid w:val="006743E0"/>
    <w:rsid w:val="006E6B44"/>
    <w:rsid w:val="00723D2C"/>
    <w:rsid w:val="008B4267"/>
    <w:rsid w:val="0092714B"/>
    <w:rsid w:val="00933E38"/>
    <w:rsid w:val="009A4F07"/>
    <w:rsid w:val="009D0E37"/>
    <w:rsid w:val="00A42C01"/>
    <w:rsid w:val="00AE1B72"/>
    <w:rsid w:val="00B419A4"/>
    <w:rsid w:val="00B44917"/>
    <w:rsid w:val="00B61DDF"/>
    <w:rsid w:val="00BC1995"/>
    <w:rsid w:val="00C02550"/>
    <w:rsid w:val="00C66872"/>
    <w:rsid w:val="00CE5EDB"/>
    <w:rsid w:val="00DA2C80"/>
    <w:rsid w:val="00E5498F"/>
    <w:rsid w:val="00E84C85"/>
    <w:rsid w:val="00EA45A0"/>
    <w:rsid w:val="00EC047D"/>
    <w:rsid w:val="00EC558C"/>
    <w:rsid w:val="00F04E93"/>
    <w:rsid w:val="00FA175A"/>
    <w:rsid w:val="00FA6208"/>
    <w:rsid w:val="00FB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5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3D2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A4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4F07"/>
  </w:style>
  <w:style w:type="paragraph" w:styleId="a8">
    <w:name w:val="footer"/>
    <w:basedOn w:val="a"/>
    <w:link w:val="a9"/>
    <w:uiPriority w:val="99"/>
    <w:unhideWhenUsed/>
    <w:rsid w:val="009A4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4F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5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3D2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A4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4F07"/>
  </w:style>
  <w:style w:type="paragraph" w:styleId="a8">
    <w:name w:val="footer"/>
    <w:basedOn w:val="a"/>
    <w:link w:val="a9"/>
    <w:uiPriority w:val="99"/>
    <w:unhideWhenUsed/>
    <w:rsid w:val="009A4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4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34</Pages>
  <Words>2684</Words>
  <Characters>15302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30</cp:revision>
  <dcterms:created xsi:type="dcterms:W3CDTF">2017-05-17T13:28:00Z</dcterms:created>
  <dcterms:modified xsi:type="dcterms:W3CDTF">2017-05-21T17:30:00Z</dcterms:modified>
</cp:coreProperties>
</file>