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248E6" w14:textId="77777777" w:rsidR="00C6344E" w:rsidRPr="00AC22CC" w:rsidRDefault="00C6344E" w:rsidP="00C634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FE06E0" w14:textId="31E6439E" w:rsidR="00C87C82" w:rsidRPr="00AC22CC" w:rsidRDefault="00C6344E" w:rsidP="00C6344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2CC">
        <w:rPr>
          <w:rFonts w:ascii="Times New Roman" w:hAnsi="Times New Roman" w:cs="Times New Roman"/>
          <w:b/>
          <w:sz w:val="28"/>
          <w:szCs w:val="28"/>
        </w:rPr>
        <w:t>Использование методов арт-терапии в коррекции тревожности младших школьников</w:t>
      </w:r>
    </w:p>
    <w:p w14:paraId="11126C3D" w14:textId="77777777" w:rsidR="004A24CF" w:rsidRDefault="004A24CF" w:rsidP="002E2505">
      <w:pPr>
        <w:spacing w:before="100" w:beforeAutospacing="1" w:after="100" w:afterAutospacing="1" w:line="240" w:lineRule="auto"/>
        <w:ind w:left="2977" w:hanging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5C6D4924" w14:textId="77777777" w:rsidR="002E2505" w:rsidRPr="002E2505" w:rsidRDefault="000A3848" w:rsidP="002E2505">
      <w:pPr>
        <w:spacing w:before="100" w:beforeAutospacing="1" w:after="100" w:afterAutospacing="1" w:line="240" w:lineRule="auto"/>
        <w:ind w:left="2977" w:hanging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Часто руки знают, как решить</w:t>
      </w:r>
      <w:r w:rsidR="002E2505"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проблему,</w:t>
      </w:r>
      <w:r w:rsidR="002E2505"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61CB33AA" w14:textId="06FABE90" w:rsidR="002E2505" w:rsidRPr="002E2505" w:rsidRDefault="000A3848" w:rsidP="002E2505">
      <w:pPr>
        <w:spacing w:before="100" w:beforeAutospacing="1" w:after="100" w:afterAutospacing="1" w:line="240" w:lineRule="auto"/>
        <w:ind w:left="2977" w:hanging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2E2505"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которой</w:t>
      </w:r>
      <w:r w:rsidR="002E2505"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интеллек</w:t>
      </w:r>
      <w:r w:rsidR="002E2505"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 б</w:t>
      </w:r>
      <w:r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оролся</w:t>
      </w:r>
      <w:r w:rsidR="002E2505"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напрасно</w:t>
      </w:r>
      <w:r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283FD43B" w14:textId="33888C2E" w:rsidR="000A3848" w:rsidRPr="002E2505" w:rsidRDefault="00B732F5" w:rsidP="002E2505">
      <w:pPr>
        <w:spacing w:before="100" w:beforeAutospacing="1" w:after="100" w:afterAutospacing="1" w:line="240" w:lineRule="auto"/>
        <w:ind w:left="2977" w:hanging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</w:t>
      </w:r>
      <w:r w:rsidR="000A3848" w:rsidRPr="002E25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К.Г. Юнг</w:t>
      </w:r>
    </w:p>
    <w:p w14:paraId="073C32F1" w14:textId="77777777" w:rsidR="00E249FB" w:rsidRPr="00AC22CC" w:rsidRDefault="00E249FB" w:rsidP="00F85733">
      <w:pPr>
        <w:tabs>
          <w:tab w:val="left" w:pos="5985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</w:p>
    <w:p w14:paraId="7AB4F930" w14:textId="01072FEC" w:rsidR="00185150" w:rsidRPr="009A342A" w:rsidRDefault="00976D39" w:rsidP="00685FE6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методов арт-терапии позволяет снизить уровень тревожности младших школьников.</w:t>
      </w:r>
      <w:r w:rsidR="00580D6B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236D4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– это доступное средство самопознания, самораскрытия и самовыражения. Использование </w:t>
      </w:r>
      <w:r w:rsidR="00777EDA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видов работ вызывает</w:t>
      </w:r>
      <w:r w:rsidR="00185150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 интерес </w:t>
      </w:r>
      <w:r w:rsidR="00D236D4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ребенка.</w:t>
      </w:r>
      <w:r w:rsidR="006B35D7" w:rsidRPr="009A342A">
        <w:rPr>
          <w:rFonts w:ascii="Times New Roman" w:hAnsi="Times New Roman" w:cs="Times New Roman"/>
          <w:sz w:val="28"/>
          <w:szCs w:val="28"/>
        </w:rPr>
        <w:t xml:space="preserve"> </w:t>
      </w:r>
      <w:r w:rsidR="006B35D7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арт-терапии можно справиться с различными негативными состояниями, такими</w:t>
      </w:r>
      <w:r w:rsidR="004B0BD8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B35D7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="004B0BD8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35D7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тревожность, страхи, агрессивность и многими другими психологическими проблемами, которые мешают </w:t>
      </w:r>
      <w:r w:rsidR="004A24CF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r w:rsidR="006B35D7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жить и тормозят его развитие.  </w:t>
      </w:r>
    </w:p>
    <w:p w14:paraId="14DB3D42" w14:textId="54773436" w:rsidR="00777EDA" w:rsidRPr="00777EDA" w:rsidRDefault="00777EDA" w:rsidP="00685FE6">
      <w:pPr>
        <w:pStyle w:val="a5"/>
        <w:numPr>
          <w:ilvl w:val="0"/>
          <w:numId w:val="7"/>
        </w:numPr>
        <w:tabs>
          <w:tab w:val="left" w:pos="5985"/>
        </w:tabs>
        <w:spacing w:line="36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</w:pPr>
      <w:r w:rsidRPr="00777ED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Актуальность и перспектива опыта.</w:t>
      </w:r>
    </w:p>
    <w:p w14:paraId="2D928C18" w14:textId="44DCD37E" w:rsidR="00845A48" w:rsidRPr="009A342A" w:rsidRDefault="009A342A" w:rsidP="00685FE6">
      <w:pPr>
        <w:pStyle w:val="a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26A7" w:rsidRPr="009A342A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A62166" w:rsidRPr="009A342A">
        <w:rPr>
          <w:rFonts w:ascii="Times New Roman" w:hAnsi="Times New Roman" w:cs="Times New Roman"/>
          <w:sz w:val="28"/>
          <w:szCs w:val="28"/>
        </w:rPr>
        <w:t>время проблема</w:t>
      </w:r>
      <w:r w:rsidR="00DB2D22" w:rsidRPr="009A342A">
        <w:rPr>
          <w:rFonts w:ascii="Times New Roman" w:hAnsi="Times New Roman" w:cs="Times New Roman"/>
          <w:sz w:val="28"/>
          <w:szCs w:val="28"/>
        </w:rPr>
        <w:t xml:space="preserve"> тревожности у детей начальных классов</w:t>
      </w:r>
      <w:r w:rsidR="0041557D" w:rsidRPr="009A342A">
        <w:rPr>
          <w:rFonts w:ascii="Times New Roman" w:hAnsi="Times New Roman" w:cs="Times New Roman"/>
          <w:sz w:val="28"/>
          <w:szCs w:val="28"/>
        </w:rPr>
        <w:t xml:space="preserve"> </w:t>
      </w:r>
      <w:r w:rsidR="006A26A7" w:rsidRPr="009A342A">
        <w:rPr>
          <w:rFonts w:ascii="Times New Roman" w:hAnsi="Times New Roman" w:cs="Times New Roman"/>
          <w:sz w:val="28"/>
          <w:szCs w:val="28"/>
        </w:rPr>
        <w:t>все более актуальн</w:t>
      </w:r>
      <w:r w:rsidR="0041557D" w:rsidRPr="009A342A">
        <w:rPr>
          <w:rFonts w:ascii="Times New Roman" w:hAnsi="Times New Roman" w:cs="Times New Roman"/>
          <w:sz w:val="28"/>
          <w:szCs w:val="28"/>
        </w:rPr>
        <w:t>а.</w:t>
      </w:r>
      <w:r w:rsidR="00777EDA" w:rsidRPr="009A342A">
        <w:rPr>
          <w:rFonts w:ascii="Times New Roman" w:hAnsi="Times New Roman" w:cs="Times New Roman"/>
          <w:sz w:val="28"/>
          <w:szCs w:val="28"/>
        </w:rPr>
        <w:t xml:space="preserve"> </w:t>
      </w:r>
      <w:r w:rsidR="00A62166" w:rsidRPr="009A342A">
        <w:rPr>
          <w:rFonts w:ascii="Times New Roman" w:hAnsi="Times New Roman" w:cs="Times New Roman"/>
          <w:sz w:val="28"/>
          <w:szCs w:val="28"/>
        </w:rPr>
        <w:t>Сейчас увеличивается</w:t>
      </w:r>
      <w:r w:rsidR="00FE3060" w:rsidRPr="009A342A">
        <w:rPr>
          <w:rFonts w:ascii="Times New Roman" w:hAnsi="Times New Roman" w:cs="Times New Roman"/>
          <w:sz w:val="28"/>
          <w:szCs w:val="28"/>
        </w:rPr>
        <w:t xml:space="preserve"> число тревожных детей</w:t>
      </w:r>
      <w:r w:rsidR="00777EDA" w:rsidRPr="009A342A">
        <w:rPr>
          <w:rFonts w:ascii="Times New Roman" w:hAnsi="Times New Roman" w:cs="Times New Roman"/>
          <w:sz w:val="28"/>
          <w:szCs w:val="28"/>
        </w:rPr>
        <w:t>.</w:t>
      </w:r>
      <w:r w:rsidR="00377B52" w:rsidRPr="009A342A">
        <w:rPr>
          <w:rFonts w:ascii="Times New Roman" w:hAnsi="Times New Roman" w:cs="Times New Roman"/>
          <w:sz w:val="28"/>
          <w:szCs w:val="28"/>
        </w:rPr>
        <w:t xml:space="preserve"> Тревожн</w:t>
      </w:r>
      <w:r w:rsidR="008B46AC" w:rsidRPr="009A342A">
        <w:rPr>
          <w:rFonts w:ascii="Times New Roman" w:hAnsi="Times New Roman" w:cs="Times New Roman"/>
          <w:sz w:val="28"/>
          <w:szCs w:val="28"/>
        </w:rPr>
        <w:t>ость</w:t>
      </w:r>
      <w:r w:rsidR="00377B52" w:rsidRPr="009A342A">
        <w:rPr>
          <w:rFonts w:ascii="Times New Roman" w:hAnsi="Times New Roman" w:cs="Times New Roman"/>
          <w:sz w:val="28"/>
          <w:szCs w:val="28"/>
        </w:rPr>
        <w:t xml:space="preserve">  </w:t>
      </w:r>
      <w:r w:rsidR="008B46AC" w:rsidRPr="009A342A">
        <w:rPr>
          <w:rFonts w:ascii="Times New Roman" w:hAnsi="Times New Roman" w:cs="Times New Roman"/>
          <w:sz w:val="28"/>
          <w:szCs w:val="28"/>
        </w:rPr>
        <w:t xml:space="preserve"> выражается в волнении, повышенном беспокойстве в учебных ситуациях, в классе, в ожидании плохого отношения к себе, отрицательной оценки со стороны педагогов,</w:t>
      </w:r>
      <w:r w:rsidR="004A24CF" w:rsidRPr="009A342A">
        <w:rPr>
          <w:rFonts w:ascii="Times New Roman" w:hAnsi="Times New Roman" w:cs="Times New Roman"/>
          <w:sz w:val="28"/>
          <w:szCs w:val="28"/>
        </w:rPr>
        <w:t xml:space="preserve"> родителей,</w:t>
      </w:r>
      <w:r w:rsidR="008B46AC" w:rsidRPr="009A342A">
        <w:rPr>
          <w:rFonts w:ascii="Times New Roman" w:hAnsi="Times New Roman" w:cs="Times New Roman"/>
          <w:sz w:val="28"/>
          <w:szCs w:val="28"/>
        </w:rPr>
        <w:t xml:space="preserve"> сверстников. Ребенок постоянно чувствует собственную неадекват</w:t>
      </w:r>
      <w:r w:rsidR="008B46AC" w:rsidRPr="009A342A">
        <w:rPr>
          <w:rFonts w:ascii="Times New Roman" w:hAnsi="Times New Roman" w:cs="Times New Roman"/>
          <w:sz w:val="28"/>
          <w:szCs w:val="28"/>
        </w:rPr>
        <w:softHyphen/>
        <w:t>ность, не уверен в правильности своего поведе</w:t>
      </w:r>
      <w:r w:rsidR="008B46AC" w:rsidRPr="009A342A">
        <w:rPr>
          <w:rFonts w:ascii="Times New Roman" w:hAnsi="Times New Roman" w:cs="Times New Roman"/>
          <w:sz w:val="28"/>
          <w:szCs w:val="28"/>
        </w:rPr>
        <w:softHyphen/>
        <w:t>ния, своих решений.</w:t>
      </w:r>
      <w:r w:rsidR="00571E23" w:rsidRPr="009A342A">
        <w:rPr>
          <w:rFonts w:ascii="Times New Roman" w:hAnsi="Times New Roman" w:cs="Times New Roman"/>
          <w:sz w:val="28"/>
          <w:szCs w:val="28"/>
        </w:rPr>
        <w:t xml:space="preserve"> </w:t>
      </w:r>
      <w:r w:rsidR="00845A48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71E23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5A48" w:rsidRPr="009A3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тревожного ребенка часто заниженная самооценка, мир воспринимается враждебным. </w:t>
      </w:r>
    </w:p>
    <w:p w14:paraId="4719BB05" w14:textId="13901628" w:rsidR="00845A48" w:rsidRPr="009A342A" w:rsidRDefault="00845A48" w:rsidP="00685FE6">
      <w:pPr>
        <w:pStyle w:val="af"/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 У детей с нарушением зрения большое значение в усилении тревожности </w:t>
      </w:r>
      <w:r w:rsidR="00A62166"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имеет реакция</w:t>
      </w:r>
      <w:r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на осознание своего дефекта. У них могут наблюдаться трудности в общении с детьми и </w:t>
      </w:r>
      <w:proofErr w:type="gramStart"/>
      <w:r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со</w:t>
      </w:r>
      <w:proofErr w:type="gramEnd"/>
      <w:r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взрослыми, неуверенность, повышенное беспокойство. В</w:t>
      </w:r>
      <w:r w:rsidRPr="009A34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2166" w:rsidRPr="009A342A">
        <w:rPr>
          <w:rFonts w:ascii="Times New Roman" w:hAnsi="Times New Roman" w:cs="Times New Roman"/>
          <w:color w:val="000000"/>
          <w:sz w:val="28"/>
          <w:szCs w:val="28"/>
        </w:rPr>
        <w:t>качестве причин</w:t>
      </w:r>
      <w:r w:rsidRPr="009A34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42A">
        <w:rPr>
          <w:rFonts w:ascii="Times New Roman" w:hAnsi="Times New Roman" w:cs="Times New Roman"/>
          <w:color w:val="000000" w:themeColor="text1"/>
          <w:sz w:val="28"/>
          <w:szCs w:val="28"/>
        </w:rPr>
        <w:t>повышенного</w:t>
      </w:r>
      <w:r w:rsidRPr="009A342A">
        <w:rPr>
          <w:rFonts w:ascii="Times New Roman" w:hAnsi="Times New Roman" w:cs="Times New Roman"/>
          <w:color w:val="000000"/>
          <w:sz w:val="28"/>
          <w:szCs w:val="28"/>
        </w:rPr>
        <w:t xml:space="preserve"> уров</w:t>
      </w:r>
      <w:r w:rsidRPr="009A342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ня тревожности младших </w:t>
      </w:r>
      <w:r w:rsidRPr="009A34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школьников считают </w:t>
      </w:r>
      <w:r w:rsidR="00F70D47"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трудности в освоении школьной программы, </w:t>
      </w:r>
      <w:r w:rsidRPr="009A342A">
        <w:rPr>
          <w:rFonts w:ascii="Times New Roman" w:hAnsi="Times New Roman" w:cs="Times New Roman"/>
          <w:color w:val="000000"/>
          <w:sz w:val="28"/>
          <w:szCs w:val="28"/>
        </w:rPr>
        <w:t>нарушение детско-родительских отношений,</w:t>
      </w:r>
      <w:r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непринятие детским коллективом</w:t>
      </w:r>
      <w:r w:rsidR="00F70D47"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и т.д.</w:t>
      </w:r>
    </w:p>
    <w:p w14:paraId="0BDF3849" w14:textId="77F483CD" w:rsidR="00335657" w:rsidRPr="009A342A" w:rsidRDefault="00335657" w:rsidP="00685FE6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342A">
        <w:rPr>
          <w:rFonts w:ascii="Times New Roman" w:hAnsi="Times New Roman" w:cs="Times New Roman"/>
          <w:sz w:val="28"/>
          <w:szCs w:val="28"/>
        </w:rPr>
        <w:t xml:space="preserve">  </w:t>
      </w:r>
      <w:r w:rsidR="0041557D" w:rsidRPr="009A342A">
        <w:rPr>
          <w:rFonts w:ascii="Times New Roman" w:hAnsi="Times New Roman" w:cs="Times New Roman"/>
          <w:sz w:val="28"/>
          <w:szCs w:val="28"/>
        </w:rPr>
        <w:t xml:space="preserve">В связи с этим, возникла потребность </w:t>
      </w:r>
      <w:r w:rsidR="00A62166" w:rsidRPr="009A342A">
        <w:rPr>
          <w:rFonts w:ascii="Times New Roman" w:hAnsi="Times New Roman" w:cs="Times New Roman"/>
          <w:sz w:val="28"/>
          <w:szCs w:val="28"/>
        </w:rPr>
        <w:t xml:space="preserve">в </w:t>
      </w:r>
      <w:r w:rsidR="00A62166"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профилактике и</w:t>
      </w:r>
      <w:r w:rsidR="00CD3E7E"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коррекци</w:t>
      </w:r>
      <w:r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и</w:t>
      </w:r>
      <w:r w:rsidR="00CD3E7E"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тревожности </w:t>
      </w:r>
      <w:r w:rsidR="00A62166"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у учащихся начальных классов</w:t>
      </w:r>
      <w:r w:rsidR="00CD3E7E"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.</w:t>
      </w:r>
      <w:r w:rsidR="00571E23"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2D3FFC"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Важнейшую роль в этом могут сыграть все виды художественной деятельности, расширяющие возможности коммуникации, повышающие </w:t>
      </w:r>
      <w:r w:rsidR="002D3FFC" w:rsidRPr="009A34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самооценку</w:t>
      </w:r>
      <w:r w:rsidR="002D3FFC" w:rsidRPr="009A34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, уверенность в своих возможностях. </w:t>
      </w:r>
      <w:r w:rsidRPr="009A342A">
        <w:rPr>
          <w:rFonts w:ascii="Times New Roman" w:hAnsi="Times New Roman" w:cs="Times New Roman"/>
          <w:sz w:val="28"/>
          <w:szCs w:val="28"/>
        </w:rPr>
        <w:t>В процессе творчества ребёнок испытывает радость творчества и стремится преодолеть трудности.</w:t>
      </w:r>
    </w:p>
    <w:p w14:paraId="5ADA61E5" w14:textId="303BB326" w:rsidR="00335657" w:rsidRPr="009A342A" w:rsidRDefault="009A342A" w:rsidP="00685FE6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Арт–</w:t>
      </w:r>
      <w:r w:rsidR="00335657" w:rsidRPr="009A342A">
        <w:rPr>
          <w:rFonts w:ascii="Times New Roman" w:hAnsi="Times New Roman" w:cs="Times New Roman"/>
          <w:sz w:val="28"/>
          <w:szCs w:val="28"/>
        </w:rPr>
        <w:t xml:space="preserve">терапия считается </w:t>
      </w:r>
      <w:r w:rsidR="00A62166" w:rsidRPr="009A342A">
        <w:rPr>
          <w:rFonts w:ascii="Times New Roman" w:hAnsi="Times New Roman" w:cs="Times New Roman"/>
          <w:sz w:val="28"/>
          <w:szCs w:val="28"/>
        </w:rPr>
        <w:t>очень перспективным</w:t>
      </w:r>
      <w:r w:rsidR="00335657" w:rsidRPr="009A342A">
        <w:rPr>
          <w:rFonts w:ascii="Times New Roman" w:hAnsi="Times New Roman" w:cs="Times New Roman"/>
          <w:sz w:val="28"/>
          <w:szCs w:val="28"/>
        </w:rPr>
        <w:t xml:space="preserve"> </w:t>
      </w:r>
      <w:r w:rsidR="00A62166" w:rsidRPr="009A342A">
        <w:rPr>
          <w:rFonts w:ascii="Times New Roman" w:hAnsi="Times New Roman" w:cs="Times New Roman"/>
          <w:sz w:val="28"/>
          <w:szCs w:val="28"/>
        </w:rPr>
        <w:t>направлением. Это</w:t>
      </w:r>
      <w:r w:rsidR="00335657" w:rsidRPr="009A342A">
        <w:rPr>
          <w:rFonts w:ascii="Times New Roman" w:hAnsi="Times New Roman" w:cs="Times New Roman"/>
          <w:sz w:val="28"/>
          <w:szCs w:val="28"/>
        </w:rPr>
        <w:t xml:space="preserve"> метод коррекции и </w:t>
      </w:r>
      <w:r w:rsidR="00A62166" w:rsidRPr="009A342A">
        <w:rPr>
          <w:rFonts w:ascii="Times New Roman" w:hAnsi="Times New Roman" w:cs="Times New Roman"/>
          <w:sz w:val="28"/>
          <w:szCs w:val="28"/>
        </w:rPr>
        <w:t>развития,</w:t>
      </w:r>
      <w:r w:rsidR="00335657" w:rsidRPr="009A342A">
        <w:rPr>
          <w:rFonts w:ascii="Times New Roman" w:hAnsi="Times New Roman" w:cs="Times New Roman"/>
          <w:sz w:val="28"/>
          <w:szCs w:val="28"/>
        </w:rPr>
        <w:t xml:space="preserve"> в </w:t>
      </w:r>
      <w:r w:rsidR="00A62166" w:rsidRPr="009A342A">
        <w:rPr>
          <w:rFonts w:ascii="Times New Roman" w:hAnsi="Times New Roman" w:cs="Times New Roman"/>
          <w:sz w:val="28"/>
          <w:szCs w:val="28"/>
        </w:rPr>
        <w:t>котором важен</w:t>
      </w:r>
      <w:r w:rsidR="00335657" w:rsidRPr="009A342A">
        <w:rPr>
          <w:rFonts w:ascii="Times New Roman" w:hAnsi="Times New Roman" w:cs="Times New Roman"/>
          <w:sz w:val="28"/>
          <w:szCs w:val="28"/>
        </w:rPr>
        <w:t xml:space="preserve"> сам процесс, а не конечный результат и его оценка.</w:t>
      </w:r>
    </w:p>
    <w:p w14:paraId="740A4461" w14:textId="794DAF59" w:rsidR="006A26A7" w:rsidRDefault="006A26A7" w:rsidP="00685FE6">
      <w:pPr>
        <w:tabs>
          <w:tab w:val="left" w:pos="5985"/>
        </w:tabs>
        <w:spacing w:line="36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</w:pPr>
      <w:r w:rsidRPr="006A26A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3.Ведущая педагогическая идея опыта.</w:t>
      </w:r>
    </w:p>
    <w:p w14:paraId="17237514" w14:textId="7A6507B0" w:rsidR="00790E70" w:rsidRDefault="009F7317" w:rsidP="00685FE6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685FE6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 xml:space="preserve">   </w:t>
      </w:r>
      <w:r w:rsidR="00790E70" w:rsidRPr="00685FE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Основная идея моего опыта заключается в том, что </w:t>
      </w:r>
      <w:r w:rsidRPr="00685FE6">
        <w:rPr>
          <w:rFonts w:ascii="Times New Roman" w:hAnsi="Times New Roman" w:cs="Times New Roman"/>
          <w:sz w:val="28"/>
          <w:szCs w:val="28"/>
          <w:shd w:val="clear" w:color="auto" w:fill="FEFEFE"/>
        </w:rPr>
        <w:t>методы арт-терапии позволяют уменьшить трев</w:t>
      </w:r>
      <w:r w:rsidR="004B0BD8" w:rsidRPr="00685FE6">
        <w:rPr>
          <w:rFonts w:ascii="Times New Roman" w:hAnsi="Times New Roman" w:cs="Times New Roman"/>
          <w:sz w:val="28"/>
          <w:szCs w:val="28"/>
          <w:shd w:val="clear" w:color="auto" w:fill="FEFEFE"/>
        </w:rPr>
        <w:t>ожность у младших школьников. Эт</w:t>
      </w:r>
      <w:r w:rsidRPr="00685FE6">
        <w:rPr>
          <w:rFonts w:ascii="Times New Roman" w:hAnsi="Times New Roman" w:cs="Times New Roman"/>
          <w:sz w:val="28"/>
          <w:szCs w:val="28"/>
          <w:shd w:val="clear" w:color="auto" w:fill="FEFEFE"/>
        </w:rPr>
        <w:t>о будет способствовать более успешному обучению, поможет в адаптации и дальнейшей  социализации.</w:t>
      </w:r>
    </w:p>
    <w:p w14:paraId="77FF9901" w14:textId="1D49E843" w:rsidR="006A26A7" w:rsidRPr="00685FE6" w:rsidRDefault="0098593B" w:rsidP="00685FE6">
      <w:pPr>
        <w:pStyle w:val="a5"/>
        <w:numPr>
          <w:ilvl w:val="0"/>
          <w:numId w:val="15"/>
        </w:numPr>
        <w:spacing w:line="360" w:lineRule="auto"/>
        <w:ind w:left="426" w:hanging="284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</w:pPr>
      <w:r w:rsidRPr="00685FE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Практическая значимость опыта.</w:t>
      </w:r>
    </w:p>
    <w:p w14:paraId="265D25FE" w14:textId="3913167F" w:rsidR="0098593B" w:rsidRPr="0098593B" w:rsidRDefault="0098593B" w:rsidP="004203AC">
      <w:pPr>
        <w:pStyle w:val="a5"/>
        <w:tabs>
          <w:tab w:val="left" w:pos="5985"/>
        </w:tabs>
        <w:spacing w:line="360" w:lineRule="auto"/>
        <w:ind w:left="142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 </w:t>
      </w:r>
      <w:r w:rsidR="00533A3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Pr="0098593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Разработанные материалы могут быть полезны многим участникам образовательного процесса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в образовательных учреждениях</w:t>
      </w:r>
      <w:r w:rsidRPr="0098593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. Их могут использовать учителя начальных классов, классные руководители, педагоги-психологи, социальные педагоги и т.д.  </w:t>
      </w:r>
    </w:p>
    <w:p w14:paraId="08ABD37A" w14:textId="2C52D39D" w:rsidR="0098593B" w:rsidRPr="0098593B" w:rsidRDefault="00533A3A" w:rsidP="004203AC">
      <w:pPr>
        <w:pStyle w:val="a5"/>
        <w:tabs>
          <w:tab w:val="left" w:pos="5985"/>
        </w:tabs>
        <w:spacing w:line="360" w:lineRule="auto"/>
        <w:ind w:left="142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</w:t>
      </w:r>
      <w:r w:rsidR="0098593B" w:rsidRPr="0098593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FC38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Такие методы можно</w:t>
      </w:r>
      <w:r w:rsidR="0098593B" w:rsidRPr="0098593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A62166" w:rsidRPr="0098593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рекомендовать на</w:t>
      </w:r>
      <w:r w:rsidR="0098593B" w:rsidRPr="0098593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родительских собраниях.</w:t>
      </w:r>
    </w:p>
    <w:p w14:paraId="3AE5B40D" w14:textId="23C010A2" w:rsidR="0098593B" w:rsidRDefault="0098593B" w:rsidP="004203AC">
      <w:pPr>
        <w:pStyle w:val="a5"/>
        <w:tabs>
          <w:tab w:val="left" w:pos="5985"/>
        </w:tabs>
        <w:spacing w:line="360" w:lineRule="auto"/>
        <w:ind w:left="142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98593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Они будут актуальны в работе</w:t>
      </w:r>
      <w:r w:rsidR="007C117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,</w:t>
      </w:r>
      <w:r w:rsidRPr="0098593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FC38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как </w:t>
      </w:r>
      <w:r w:rsidRPr="0098593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с младшими школьниками</w:t>
      </w:r>
      <w:r w:rsidR="00FC38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, </w:t>
      </w:r>
      <w:r w:rsidR="00A6216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так </w:t>
      </w:r>
      <w:r w:rsidR="00A62166" w:rsidRPr="0098593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и</w:t>
      </w:r>
      <w:r w:rsidRPr="0098593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в среднем звене.</w:t>
      </w:r>
    </w:p>
    <w:p w14:paraId="01B70BD7" w14:textId="1E90AB90" w:rsidR="006A26A7" w:rsidRPr="00D672B8" w:rsidRDefault="00D672B8" w:rsidP="00D672B8">
      <w:pPr>
        <w:pStyle w:val="a5"/>
        <w:tabs>
          <w:tab w:val="left" w:pos="5985"/>
        </w:tabs>
        <w:spacing w:line="360" w:lineRule="auto"/>
        <w:ind w:left="284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5.</w:t>
      </w:r>
      <w:r w:rsidR="00DB2D22" w:rsidRPr="00D672B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Теоретические аспекты опыта</w:t>
      </w:r>
    </w:p>
    <w:p w14:paraId="4173D351" w14:textId="6E4CE05A" w:rsidR="007C1171" w:rsidRPr="008039D3" w:rsidRDefault="00533A3A" w:rsidP="008039D3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8039D3">
        <w:rPr>
          <w:rFonts w:ascii="Times New Roman" w:hAnsi="Times New Roman" w:cs="Times New Roman"/>
          <w:sz w:val="28"/>
          <w:szCs w:val="28"/>
        </w:rPr>
        <w:t xml:space="preserve">  Современные специальная психология и педагогика в поиске эффективных средств коррекции все больше ориентируются на использование искусства в процессе обучения и воспитания детей с ограниченными возможностями здоровья.</w:t>
      </w:r>
      <w:r w:rsidR="008039D3" w:rsidRPr="008039D3">
        <w:rPr>
          <w:rFonts w:ascii="Times New Roman" w:hAnsi="Times New Roman" w:cs="Times New Roman"/>
          <w:sz w:val="28"/>
          <w:szCs w:val="28"/>
        </w:rPr>
        <w:t xml:space="preserve">   </w:t>
      </w:r>
      <w:r w:rsidRPr="008039D3">
        <w:rPr>
          <w:rFonts w:ascii="Times New Roman" w:hAnsi="Times New Roman" w:cs="Times New Roman"/>
          <w:sz w:val="28"/>
          <w:szCs w:val="28"/>
        </w:rPr>
        <w:t xml:space="preserve">На важную роль искусства в воспитании и обучении детей с </w:t>
      </w:r>
      <w:r w:rsidRPr="008039D3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отклонениями в развитии указывали  Э. </w:t>
      </w:r>
      <w:proofErr w:type="spellStart"/>
      <w:r w:rsidRPr="008039D3">
        <w:rPr>
          <w:rFonts w:ascii="Times New Roman" w:hAnsi="Times New Roman" w:cs="Times New Roman"/>
          <w:sz w:val="28"/>
          <w:szCs w:val="28"/>
        </w:rPr>
        <w:t>Сеген</w:t>
      </w:r>
      <w:proofErr w:type="spellEnd"/>
      <w:r w:rsidRPr="008039D3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8039D3">
        <w:rPr>
          <w:rFonts w:ascii="Times New Roman" w:hAnsi="Times New Roman" w:cs="Times New Roman"/>
          <w:sz w:val="28"/>
          <w:szCs w:val="28"/>
        </w:rPr>
        <w:t>Демор</w:t>
      </w:r>
      <w:proofErr w:type="spellEnd"/>
      <w:r w:rsidRPr="008039D3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8039D3">
        <w:rPr>
          <w:rFonts w:ascii="Times New Roman" w:hAnsi="Times New Roman" w:cs="Times New Roman"/>
          <w:sz w:val="28"/>
          <w:szCs w:val="28"/>
        </w:rPr>
        <w:t>Декроли</w:t>
      </w:r>
      <w:proofErr w:type="spellEnd"/>
      <w:r w:rsidRPr="008039D3">
        <w:rPr>
          <w:rFonts w:ascii="Times New Roman" w:hAnsi="Times New Roman" w:cs="Times New Roman"/>
          <w:sz w:val="28"/>
          <w:szCs w:val="28"/>
        </w:rPr>
        <w:t>,  Выготский Л.С., Кащенко В.П. и др.</w:t>
      </w:r>
      <w:r w:rsidR="007C1171" w:rsidRPr="008039D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</w:t>
      </w:r>
    </w:p>
    <w:p w14:paraId="1675C3A2" w14:textId="3EDEE1F6" w:rsidR="007C1171" w:rsidRPr="00AC22CC" w:rsidRDefault="007C1171" w:rsidP="007C117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Еще З.Фрейд и К. Юнг использовали изобразительное творчество, чтобы помочь пациентам выразить в своих рисунках личные переживания и освободиться от них.</w:t>
      </w:r>
      <w:r w:rsidRPr="007C1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22CC">
        <w:rPr>
          <w:rFonts w:ascii="Times New Roman" w:hAnsi="Times New Roman" w:cs="Times New Roman"/>
          <w:sz w:val="28"/>
          <w:szCs w:val="28"/>
        </w:rPr>
        <w:t xml:space="preserve">етодика </w:t>
      </w:r>
      <w:r>
        <w:rPr>
          <w:rFonts w:ascii="Times New Roman" w:hAnsi="Times New Roman" w:cs="Times New Roman"/>
          <w:sz w:val="28"/>
          <w:szCs w:val="28"/>
        </w:rPr>
        <w:t>арт-терапии основывается</w:t>
      </w:r>
      <w:r w:rsidRPr="00AC22CC">
        <w:rPr>
          <w:rFonts w:ascii="Times New Roman" w:hAnsi="Times New Roman" w:cs="Times New Roman"/>
          <w:sz w:val="28"/>
          <w:szCs w:val="28"/>
        </w:rPr>
        <w:t xml:space="preserve"> на убеждении, что внутреннее </w:t>
      </w:r>
      <w:r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Pr="00AC22CC">
        <w:rPr>
          <w:rFonts w:ascii="Times New Roman" w:hAnsi="Times New Roman" w:cs="Times New Roman"/>
          <w:sz w:val="28"/>
          <w:szCs w:val="28"/>
        </w:rPr>
        <w:t xml:space="preserve">человека отражается в зрительных образах, когда он спонтанно, не особенно задумываясь о своих </w:t>
      </w:r>
      <w:r>
        <w:rPr>
          <w:rFonts w:ascii="Times New Roman" w:hAnsi="Times New Roman" w:cs="Times New Roman"/>
          <w:sz w:val="28"/>
          <w:szCs w:val="28"/>
        </w:rPr>
        <w:t>результатах</w:t>
      </w:r>
      <w:r w:rsidRPr="00AC22CC">
        <w:rPr>
          <w:rFonts w:ascii="Times New Roman" w:hAnsi="Times New Roman" w:cs="Times New Roman"/>
          <w:sz w:val="28"/>
          <w:szCs w:val="28"/>
        </w:rPr>
        <w:t>, рисует, лепит</w:t>
      </w:r>
      <w:r>
        <w:rPr>
          <w:rFonts w:ascii="Times New Roman" w:hAnsi="Times New Roman" w:cs="Times New Roman"/>
          <w:sz w:val="28"/>
          <w:szCs w:val="28"/>
        </w:rPr>
        <w:t>, творит</w:t>
      </w:r>
      <w:r w:rsidRPr="00AC22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AC22CC">
        <w:rPr>
          <w:rFonts w:ascii="Times New Roman" w:hAnsi="Times New Roman" w:cs="Times New Roman"/>
          <w:sz w:val="28"/>
          <w:szCs w:val="28"/>
        </w:rPr>
        <w:t>художественного творчества отражают страхи, внутренние конфликты. При их словесном описании у ребенка могут возникнуть затруднения</w:t>
      </w:r>
      <w:r>
        <w:rPr>
          <w:rFonts w:ascii="Times New Roman" w:hAnsi="Times New Roman" w:cs="Times New Roman"/>
          <w:sz w:val="28"/>
          <w:szCs w:val="28"/>
        </w:rPr>
        <w:t>, а арт</w:t>
      </w:r>
      <w:r w:rsidRPr="00AC22CC">
        <w:rPr>
          <w:rFonts w:ascii="Times New Roman" w:hAnsi="Times New Roman" w:cs="Times New Roman"/>
          <w:sz w:val="28"/>
          <w:szCs w:val="28"/>
        </w:rPr>
        <w:t xml:space="preserve">-терапия является средством преимущественно невербального общения. </w:t>
      </w:r>
    </w:p>
    <w:p w14:paraId="26876B6F" w14:textId="5BB2C33D" w:rsidR="00533A3A" w:rsidRDefault="00533A3A" w:rsidP="004203AC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A3A">
        <w:rPr>
          <w:rFonts w:ascii="Times New Roman" w:hAnsi="Times New Roman" w:cs="Times New Roman"/>
          <w:sz w:val="28"/>
          <w:szCs w:val="28"/>
        </w:rPr>
        <w:t>Основными функциями арт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33A3A">
        <w:rPr>
          <w:rFonts w:ascii="Times New Roman" w:hAnsi="Times New Roman" w:cs="Times New Roman"/>
          <w:sz w:val="28"/>
          <w:szCs w:val="28"/>
        </w:rPr>
        <w:t xml:space="preserve">терапии являются: </w:t>
      </w:r>
      <w:proofErr w:type="spellStart"/>
      <w:r w:rsidRPr="00533A3A">
        <w:rPr>
          <w:rFonts w:ascii="Times New Roman" w:hAnsi="Times New Roman" w:cs="Times New Roman"/>
          <w:sz w:val="28"/>
          <w:szCs w:val="28"/>
        </w:rPr>
        <w:t>катарсистическая</w:t>
      </w:r>
      <w:proofErr w:type="spellEnd"/>
      <w:r w:rsidRPr="00533A3A">
        <w:rPr>
          <w:rFonts w:ascii="Times New Roman" w:hAnsi="Times New Roman" w:cs="Times New Roman"/>
          <w:sz w:val="28"/>
          <w:szCs w:val="28"/>
        </w:rPr>
        <w:t xml:space="preserve"> (очищающая, освобождающая от негативных состояний); регулятивная (снятие нервно-психического напряжения, регуляция психосоматических процессов, моделирование положительного психоэмоционального состояния); коммуникативно-рефлексивная (обеспечивающая коррекцию нарушений общения, формирование адекватного межличностного поведения, самооценки).</w:t>
      </w:r>
    </w:p>
    <w:p w14:paraId="0AFD98B2" w14:textId="35129FC0" w:rsidR="00E40115" w:rsidRDefault="00363737" w:rsidP="004203AC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Ребенок, занимаясь </w:t>
      </w:r>
      <w:r w:rsidR="00A62166">
        <w:rPr>
          <w:rFonts w:ascii="Times New Roman" w:hAnsi="Times New Roman" w:cs="Times New Roman"/>
          <w:sz w:val="28"/>
          <w:szCs w:val="28"/>
        </w:rPr>
        <w:t xml:space="preserve">творчеством, </w:t>
      </w:r>
      <w:r w:rsidR="00A62166" w:rsidRPr="00363737">
        <w:rPr>
          <w:rFonts w:ascii="Times New Roman" w:hAnsi="Times New Roman" w:cs="Times New Roman"/>
          <w:sz w:val="28"/>
          <w:szCs w:val="28"/>
        </w:rPr>
        <w:t>активно</w:t>
      </w:r>
      <w:r w:rsidR="00E40115" w:rsidRPr="00363737">
        <w:rPr>
          <w:rFonts w:ascii="Times New Roman" w:hAnsi="Times New Roman" w:cs="Times New Roman"/>
          <w:sz w:val="28"/>
          <w:szCs w:val="28"/>
        </w:rPr>
        <w:t xml:space="preserve"> задействуется правое полушарие мозга. </w:t>
      </w:r>
      <w:r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A62166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A62166" w:rsidRPr="00363737">
        <w:rPr>
          <w:rFonts w:ascii="Times New Roman" w:hAnsi="Times New Roman" w:cs="Times New Roman"/>
          <w:sz w:val="28"/>
          <w:szCs w:val="28"/>
        </w:rPr>
        <w:t>левое</w:t>
      </w:r>
      <w:r w:rsidR="00E40115" w:rsidRPr="00363737">
        <w:rPr>
          <w:rFonts w:ascii="Times New Roman" w:hAnsi="Times New Roman" w:cs="Times New Roman"/>
          <w:sz w:val="28"/>
          <w:szCs w:val="28"/>
        </w:rPr>
        <w:t xml:space="preserve"> «логическое» полушарие.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40115" w:rsidRPr="00363737">
        <w:rPr>
          <w:rFonts w:ascii="Times New Roman" w:hAnsi="Times New Roman" w:cs="Times New Roman"/>
          <w:sz w:val="28"/>
          <w:szCs w:val="28"/>
        </w:rPr>
        <w:t xml:space="preserve">армоничное развитие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="00E40115" w:rsidRPr="00363737">
        <w:rPr>
          <w:rFonts w:ascii="Times New Roman" w:hAnsi="Times New Roman" w:cs="Times New Roman"/>
          <w:sz w:val="28"/>
          <w:szCs w:val="28"/>
        </w:rPr>
        <w:t xml:space="preserve"> предполагает равноценное развитие обоих полушарий и нормальное межполушарное взаимодействие.</w:t>
      </w:r>
      <w:r>
        <w:rPr>
          <w:rFonts w:ascii="Times New Roman" w:hAnsi="Times New Roman" w:cs="Times New Roman"/>
          <w:sz w:val="28"/>
          <w:szCs w:val="28"/>
        </w:rPr>
        <w:t xml:space="preserve"> В этом может помо</w:t>
      </w:r>
      <w:r w:rsidR="00BD444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ь арт-терапия.</w:t>
      </w:r>
    </w:p>
    <w:p w14:paraId="63EC4980" w14:textId="2C45481B" w:rsidR="00E40115" w:rsidRPr="00AC22CC" w:rsidRDefault="009B7CDB" w:rsidP="004203AC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Методы арт-терапии:</w:t>
      </w:r>
    </w:p>
    <w:p w14:paraId="4EF5F18D" w14:textId="7342FDC4" w:rsidR="00E249FB" w:rsidRPr="00AC22CC" w:rsidRDefault="00FE3060" w:rsidP="00D45BEB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AC22CC">
        <w:rPr>
          <w:rFonts w:ascii="Times New Roman" w:hAnsi="Times New Roman" w:cs="Times New Roman"/>
          <w:sz w:val="28"/>
          <w:szCs w:val="28"/>
          <w:u w:val="single"/>
        </w:rPr>
        <w:t>Изотерапия (рисование, лепка)</w:t>
      </w:r>
      <w:r w:rsidR="00D93770" w:rsidRPr="00D93770">
        <w:rPr>
          <w:rFonts w:ascii="Times New Roman" w:hAnsi="Times New Roman" w:cs="Times New Roman"/>
          <w:sz w:val="28"/>
          <w:szCs w:val="28"/>
        </w:rPr>
        <w:t xml:space="preserve"> </w:t>
      </w:r>
      <w:r w:rsidRPr="00AC22CC">
        <w:rPr>
          <w:rFonts w:ascii="Times New Roman" w:hAnsi="Times New Roman" w:cs="Times New Roman"/>
          <w:sz w:val="28"/>
          <w:szCs w:val="28"/>
        </w:rPr>
        <w:t xml:space="preserve">– эффективное средство для коррекции тревожности. </w:t>
      </w:r>
      <w:r w:rsidR="00B977E3">
        <w:rPr>
          <w:rFonts w:ascii="Times New Roman" w:hAnsi="Times New Roman" w:cs="Times New Roman"/>
          <w:sz w:val="28"/>
          <w:szCs w:val="28"/>
        </w:rPr>
        <w:t>Р</w:t>
      </w:r>
      <w:r w:rsidRPr="00AC22CC">
        <w:rPr>
          <w:rFonts w:ascii="Times New Roman" w:hAnsi="Times New Roman" w:cs="Times New Roman"/>
          <w:sz w:val="28"/>
          <w:szCs w:val="28"/>
        </w:rPr>
        <w:t>ебёнок может проявить себя в рисовании, вкладывая в него свои эмоции, чувства, представления. Сам процесс рисования оказывает успокаивающее действие, помогает снимать напряжение.</w:t>
      </w:r>
      <w:r w:rsidR="001F1047" w:rsidRPr="001F104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1F1047"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Основная цель  состоит в гармонизации состояния ребенка через развитие способности самовыражения. Использование художественного творчества оказывает </w:t>
      </w:r>
      <w:r w:rsidR="001F1047"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lastRenderedPageBreak/>
        <w:t xml:space="preserve">помощь в повышении самооценки и адекватного принятия себя в </w:t>
      </w:r>
      <w:r w:rsidR="001F104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окружающем мире</w:t>
      </w:r>
      <w:r w:rsidR="001F1047"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. </w:t>
      </w:r>
      <w:r w:rsidRPr="00AC22CC">
        <w:rPr>
          <w:rFonts w:ascii="Times New Roman" w:hAnsi="Times New Roman" w:cs="Times New Roman"/>
          <w:sz w:val="28"/>
          <w:szCs w:val="28"/>
        </w:rPr>
        <w:t xml:space="preserve"> </w:t>
      </w:r>
      <w:r w:rsidRPr="00AC22CC">
        <w:rPr>
          <w:rFonts w:ascii="Times New Roman" w:hAnsi="Times New Roman" w:cs="Times New Roman"/>
          <w:sz w:val="28"/>
          <w:szCs w:val="28"/>
        </w:rPr>
        <w:br/>
      </w:r>
      <w:r w:rsidR="00B977E3" w:rsidRPr="00B977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О</w:t>
      </w:r>
      <w:r w:rsidR="000F1B89" w:rsidRPr="00B977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ригами</w:t>
      </w:r>
      <w:r w:rsidR="000F1B89" w:rsidRPr="00B977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0F1B89" w:rsidRPr="00AC2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вид деятельности, в котором задействованы обе</w:t>
      </w:r>
      <w:r w:rsidR="00B9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</w:t>
      </w:r>
      <w:r w:rsidR="000F1B89" w:rsidRPr="00AC2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время занятий уравновешивается работа полушарий, стабилизируется эмоциональное состояние, улучшаются двигател</w:t>
      </w:r>
      <w:r w:rsidR="00A1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 способности рук и глазомер, развивается мелкая</w:t>
      </w:r>
      <w:r w:rsidR="00D4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моторика.</w:t>
      </w:r>
      <w:r w:rsidR="000F1B89" w:rsidRPr="00AC2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="00D45BEB">
        <w:rPr>
          <w:rFonts w:ascii="Times New Roman" w:hAnsi="Times New Roman" w:cs="Times New Roman"/>
          <w:color w:val="000000"/>
          <w:sz w:val="28"/>
          <w:szCs w:val="28"/>
          <w:u w:val="single"/>
        </w:rPr>
        <w:t>М</w:t>
      </w:r>
      <w:r w:rsidR="00B977E3" w:rsidRPr="00B977E3">
        <w:rPr>
          <w:rFonts w:ascii="Times New Roman" w:hAnsi="Times New Roman" w:cs="Times New Roman"/>
          <w:color w:val="000000"/>
          <w:sz w:val="28"/>
          <w:szCs w:val="28"/>
          <w:u w:val="single"/>
        </w:rPr>
        <w:t>узыкотерапия</w:t>
      </w:r>
      <w:r w:rsidR="00B977E3" w:rsidRPr="00AC22CC">
        <w:rPr>
          <w:rFonts w:ascii="Times New Roman" w:hAnsi="Times New Roman" w:cs="Times New Roman"/>
          <w:color w:val="000000"/>
          <w:sz w:val="28"/>
          <w:szCs w:val="28"/>
        </w:rPr>
        <w:t> – вид арт</w:t>
      </w:r>
      <w:r w:rsidR="00D9377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977E3" w:rsidRPr="00AC22CC">
        <w:rPr>
          <w:rFonts w:ascii="Times New Roman" w:hAnsi="Times New Roman" w:cs="Times New Roman"/>
          <w:color w:val="000000"/>
          <w:sz w:val="28"/>
          <w:szCs w:val="28"/>
        </w:rPr>
        <w:t>терапии, где музыка используется в коррекционных целях.</w:t>
      </w:r>
      <w:r w:rsidR="00D93770">
        <w:rPr>
          <w:rFonts w:ascii="Times New Roman" w:hAnsi="Times New Roman" w:cs="Times New Roman"/>
          <w:color w:val="000000"/>
          <w:sz w:val="28"/>
          <w:szCs w:val="28"/>
        </w:rPr>
        <w:t xml:space="preserve"> Музыка выступает и как средство для отвлечения от беспокоящих мыслей, и как средство успокоения. Научные исследования показали, что построение большинства музыкальных произведений великих мастеров подчинено строгой математической логике, в них есть определенная ритмическая форма.</w:t>
      </w:r>
      <w:r w:rsidR="00D93770" w:rsidRPr="00D93770">
        <w:t xml:space="preserve"> </w:t>
      </w:r>
      <w:r w:rsidR="00D93770">
        <w:t xml:space="preserve"> </w:t>
      </w:r>
      <w:r w:rsidR="00D93770" w:rsidRPr="00D93770">
        <w:rPr>
          <w:rFonts w:ascii="Times New Roman" w:hAnsi="Times New Roman" w:cs="Times New Roman"/>
          <w:sz w:val="28"/>
          <w:szCs w:val="28"/>
        </w:rPr>
        <w:t>Физиологическое воздействие  музыки на организм  основано на том, что нервная система обладает способностью «усвоения ритма».</w:t>
      </w:r>
      <w:r w:rsidR="00D93770">
        <w:rPr>
          <w:rFonts w:ascii="Times New Roman" w:hAnsi="Times New Roman" w:cs="Times New Roman"/>
          <w:sz w:val="28"/>
          <w:szCs w:val="28"/>
        </w:rPr>
        <w:t xml:space="preserve"> </w:t>
      </w:r>
      <w:r w:rsidR="00D93770" w:rsidRPr="00D93770">
        <w:rPr>
          <w:rFonts w:ascii="Times New Roman" w:hAnsi="Times New Roman" w:cs="Times New Roman"/>
          <w:color w:val="000000"/>
          <w:sz w:val="28"/>
          <w:szCs w:val="28"/>
        </w:rPr>
        <w:t>Музыкотерапия активно используется в коррекции эмоциональных отклонений, страхов, двигательных и речевых расстройств, психосоматических заболеваний, отклонений в поведении, при коммуникативных затруднениях.</w:t>
      </w:r>
    </w:p>
    <w:p w14:paraId="7759F9A6" w14:textId="2D850788" w:rsidR="00E249FB" w:rsidRPr="00195705" w:rsidRDefault="00B977E3" w:rsidP="004203AC">
      <w:pPr>
        <w:tabs>
          <w:tab w:val="left" w:pos="5985"/>
          <w:tab w:val="left" w:pos="9638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996C19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EFEFE"/>
        </w:rPr>
        <w:t xml:space="preserve">Песочная </w:t>
      </w:r>
      <w:r w:rsidR="00A62166" w:rsidRPr="00996C19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EFEFE"/>
        </w:rPr>
        <w:t>терапия</w:t>
      </w:r>
      <w:r w:rsidR="00A6216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996C19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работа с использованием песка. Э</w:t>
      </w:r>
      <w:r w:rsidR="00195705" w:rsidRPr="0019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и </w:t>
      </w:r>
      <w:r w:rsidR="00B81C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195705" w:rsidRPr="0019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амечательный</w:t>
      </w:r>
      <w:r w:rsidR="00195705" w:rsidRPr="001957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95705" w:rsidRPr="001957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сенсорный</w:t>
      </w:r>
      <w:r w:rsidR="00195705" w:rsidRPr="001957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95705" w:rsidRPr="0019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материал, и </w:t>
      </w:r>
      <w:r w:rsidR="00195705" w:rsidRPr="001957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предметно-игровая</w:t>
      </w:r>
      <w:r w:rsidR="00195705" w:rsidRPr="001957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95705" w:rsidRPr="0019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среда, и материал для</w:t>
      </w:r>
      <w:r w:rsidR="00195705" w:rsidRPr="001957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95705" w:rsidRPr="001957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изобразительной</w:t>
      </w:r>
      <w:r w:rsidR="00195705" w:rsidRPr="001957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95705" w:rsidRPr="0019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деятельности, конструирования.</w:t>
      </w:r>
      <w:r w:rsidR="00996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5705" w:rsidRPr="00195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на песке – одна из форм естественной деятельности ребёнка.</w:t>
      </w:r>
      <w:r w:rsidR="00B81C5F" w:rsidRPr="00B81C5F">
        <w:t xml:space="preserve"> </w:t>
      </w:r>
      <w:r w:rsidR="00B81C5F" w:rsidRPr="00B8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Образы, созданные на песке, являются отражением </w:t>
      </w:r>
      <w:r w:rsidR="00B8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внутреннего состояния</w:t>
      </w:r>
      <w:r w:rsidR="00B81C5F" w:rsidRPr="00B8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ребенка. С их помощью мы выводим наружу переживания, внутренние проблемы, конфликты ребенка</w:t>
      </w:r>
      <w:r w:rsidR="00B8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B81C5F" w:rsidRPr="00B8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один из способов общения с самим собой и с окружающим миром</w:t>
      </w:r>
      <w:r w:rsidR="00B8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81C5F" w:rsidRPr="00B8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уникальный способ снятия внутреннего напряжения.</w:t>
      </w:r>
      <w:r w:rsidR="00B81C5F" w:rsidRPr="00B81C5F">
        <w:t xml:space="preserve"> </w:t>
      </w:r>
      <w:r w:rsidR="00B81C5F" w:rsidRPr="00B81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работе с песком создается дополнительный акцент на тактильную чувствительность. Поэтому перенос традиционных обучающих и развивающих заданий в песочницу дает дополнительный положительный эффект - с одной стороны, существенно повышается мотивация к занятиям, а с другой -  более интенсивно и гармонично происходит развитие познавательных процессов у ребенка.</w:t>
      </w:r>
    </w:p>
    <w:p w14:paraId="7F97BDB2" w14:textId="6F66D255" w:rsidR="00B977E3" w:rsidRDefault="00B977E3" w:rsidP="004203AC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6C19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Сказкотерапия</w:t>
      </w:r>
      <w:r w:rsidR="00D45BE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AC22CC">
        <w:rPr>
          <w:rFonts w:ascii="Times New Roman" w:hAnsi="Times New Roman" w:cs="Times New Roman"/>
          <w:color w:val="000000"/>
          <w:sz w:val="28"/>
          <w:szCs w:val="28"/>
        </w:rPr>
        <w:t>– воздействие чтением сказок, вызывающим положительные эмоции.</w:t>
      </w:r>
      <w:r w:rsidR="00D93770" w:rsidRPr="00D93770">
        <w:t xml:space="preserve"> </w:t>
      </w:r>
      <w:r w:rsidR="00D93770" w:rsidRPr="00D93770">
        <w:rPr>
          <w:rFonts w:ascii="Times New Roman" w:hAnsi="Times New Roman" w:cs="Times New Roman"/>
          <w:color w:val="000000"/>
          <w:sz w:val="28"/>
          <w:szCs w:val="28"/>
        </w:rPr>
        <w:t>Главная особенность сказки состоит в том, что это выдуманная волшебная история со счастл</w:t>
      </w:r>
      <w:r w:rsidR="00D93770">
        <w:rPr>
          <w:rFonts w:ascii="Times New Roman" w:hAnsi="Times New Roman" w:cs="Times New Roman"/>
          <w:color w:val="000000"/>
          <w:sz w:val="28"/>
          <w:szCs w:val="28"/>
        </w:rPr>
        <w:t xml:space="preserve">ивым завершением. Она </w:t>
      </w:r>
      <w:r w:rsidR="00D93770" w:rsidRPr="00D93770">
        <w:rPr>
          <w:rFonts w:ascii="Times New Roman" w:hAnsi="Times New Roman" w:cs="Times New Roman"/>
          <w:color w:val="000000"/>
          <w:sz w:val="28"/>
          <w:szCs w:val="28"/>
        </w:rPr>
        <w:t>помогает ребёнку понять, где добро, а где зло.</w:t>
      </w:r>
      <w:r w:rsidR="00D93770" w:rsidRPr="00D93770">
        <w:t xml:space="preserve"> </w:t>
      </w:r>
      <w:r w:rsidR="00D93770">
        <w:rPr>
          <w:rFonts w:ascii="Times New Roman" w:hAnsi="Times New Roman" w:cs="Times New Roman"/>
          <w:sz w:val="28"/>
          <w:szCs w:val="28"/>
        </w:rPr>
        <w:t>В</w:t>
      </w:r>
      <w:r w:rsidR="00D93770" w:rsidRPr="00D93770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знакомства со сказками ребёнок начинает понимать, что даже в трудной ситуации можно найти выход</w:t>
      </w:r>
      <w:r w:rsidR="00D937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93770" w:rsidRPr="00D93770">
        <w:rPr>
          <w:rFonts w:ascii="Times New Roman" w:hAnsi="Times New Roman" w:cs="Times New Roman"/>
          <w:color w:val="000000"/>
          <w:sz w:val="28"/>
          <w:szCs w:val="28"/>
        </w:rPr>
        <w:t>Во-вторых, ребёнок усваивает правило: чтобы преодолеть трудности нужно искать силы в самом себе.</w:t>
      </w:r>
    </w:p>
    <w:p w14:paraId="12DFBC6A" w14:textId="67867A65" w:rsidR="00B977E3" w:rsidRPr="00453384" w:rsidRDefault="00453384" w:rsidP="00453384">
      <w:pPr>
        <w:tabs>
          <w:tab w:val="left" w:pos="5985"/>
        </w:tabs>
        <w:spacing w:line="360" w:lineRule="auto"/>
        <w:ind w:left="568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6.</w:t>
      </w:r>
      <w:r w:rsidR="00996C19" w:rsidRPr="0045338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Технология опыта</w:t>
      </w:r>
    </w:p>
    <w:p w14:paraId="1F9A6C42" w14:textId="77777777" w:rsidR="008039D3" w:rsidRPr="00AF768E" w:rsidRDefault="008039D3" w:rsidP="008039D3">
      <w:pPr>
        <w:pStyle w:val="a5"/>
        <w:tabs>
          <w:tab w:val="left" w:pos="5985"/>
        </w:tabs>
        <w:spacing w:line="360" w:lineRule="auto"/>
        <w:ind w:left="284" w:firstLine="436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AF768E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В арт-терапии используются индивидуальные 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групповые формы </w:t>
      </w:r>
      <w:r w:rsidRPr="00AF768E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работы. Во время занятий активно применяю музыкальное сопровождение. Это звуки природы, классическая музыка Моцарта В.А., Бетховена Л., Чайковского П.И.</w:t>
      </w:r>
    </w:p>
    <w:p w14:paraId="0237D9C0" w14:textId="77777777" w:rsidR="008039D3" w:rsidRDefault="008039D3" w:rsidP="008039D3">
      <w:pPr>
        <w:tabs>
          <w:tab w:val="left" w:pos="5985"/>
        </w:tabs>
        <w:spacing w:line="360" w:lineRule="auto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12592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Основная цель занятий – помочь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учащимся </w:t>
      </w:r>
      <w:r w:rsidRPr="0012592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средствами арт-терапии справиться с   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неуверенностью в себе, с повышенной тревожностью</w:t>
      </w:r>
      <w:r w:rsidRPr="0012592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, дать выход энергии. </w:t>
      </w:r>
    </w:p>
    <w:p w14:paraId="33A94FF3" w14:textId="77777777" w:rsidR="008039D3" w:rsidRPr="00125927" w:rsidRDefault="008039D3" w:rsidP="008039D3">
      <w:pPr>
        <w:tabs>
          <w:tab w:val="left" w:pos="5985"/>
        </w:tabs>
        <w:spacing w:line="360" w:lineRule="auto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12592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Занятия позволяют решать следующие задачи:</w:t>
      </w:r>
    </w:p>
    <w:p w14:paraId="016CF5C6" w14:textId="77777777" w:rsidR="008039D3" w:rsidRPr="00125927" w:rsidRDefault="008039D3" w:rsidP="008039D3">
      <w:pPr>
        <w:pStyle w:val="a5"/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12592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- выражение своих чувств и эмоций;</w:t>
      </w:r>
    </w:p>
    <w:p w14:paraId="4C1D64E7" w14:textId="77777777" w:rsidR="008039D3" w:rsidRPr="00125927" w:rsidRDefault="008039D3" w:rsidP="008039D3">
      <w:pPr>
        <w:pStyle w:val="a5"/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12592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- развитие уверенности в себе;</w:t>
      </w:r>
    </w:p>
    <w:p w14:paraId="1EB4BFB2" w14:textId="77777777" w:rsidR="008039D3" w:rsidRPr="00125927" w:rsidRDefault="008039D3" w:rsidP="008039D3">
      <w:pPr>
        <w:pStyle w:val="a5"/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12592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- осознание своей индивидуальности;</w:t>
      </w:r>
    </w:p>
    <w:p w14:paraId="172AE370" w14:textId="77777777" w:rsidR="008039D3" w:rsidRPr="00125927" w:rsidRDefault="008039D3" w:rsidP="008039D3">
      <w:pPr>
        <w:pStyle w:val="a5"/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12592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- снятие эмоционального напряжения;</w:t>
      </w:r>
    </w:p>
    <w:p w14:paraId="6363F602" w14:textId="77777777" w:rsidR="008039D3" w:rsidRPr="00125927" w:rsidRDefault="008039D3" w:rsidP="008039D3">
      <w:pPr>
        <w:pStyle w:val="a5"/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12592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- развитие творческого потенциала;</w:t>
      </w:r>
    </w:p>
    <w:p w14:paraId="0CE19F05" w14:textId="77777777" w:rsidR="008039D3" w:rsidRPr="00125927" w:rsidRDefault="008039D3" w:rsidP="008039D3">
      <w:pPr>
        <w:pStyle w:val="a5"/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12592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- развитие мелкой моторики рук;</w:t>
      </w:r>
    </w:p>
    <w:p w14:paraId="469E32B2" w14:textId="77777777" w:rsidR="008039D3" w:rsidRPr="00AF768E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AF768E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 Занимаясь творчеством, ребенок должен чувствовать успех в этом деле. Если он видит, что у </w:t>
      </w:r>
      <w:proofErr w:type="gramStart"/>
      <w:r w:rsidRPr="00AF768E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него</w:t>
      </w:r>
      <w:proofErr w:type="gramEnd"/>
      <w:r w:rsidRPr="00AF768E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получается создать что-то новое, к нему приходит успех в общении, а взаимодействие с миром становится более позитивным. Успех в творчестве постепенно переносится и в обычную жизнь.</w:t>
      </w:r>
    </w:p>
    <w:p w14:paraId="3E0BB320" w14:textId="77777777" w:rsidR="008039D3" w:rsidRPr="00AF768E" w:rsidRDefault="008039D3" w:rsidP="008039D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768E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</w:t>
      </w:r>
      <w:r w:rsidRPr="00AF768E">
        <w:rPr>
          <w:rFonts w:ascii="Times New Roman" w:hAnsi="Times New Roman" w:cs="Times New Roman"/>
          <w:color w:val="000000"/>
          <w:sz w:val="28"/>
          <w:szCs w:val="28"/>
        </w:rPr>
        <w:t xml:space="preserve">Занятие обязательно включает следующие этапы: </w:t>
      </w:r>
    </w:p>
    <w:p w14:paraId="61E3B202" w14:textId="77777777" w:rsidR="008039D3" w:rsidRPr="00D93770" w:rsidRDefault="008039D3" w:rsidP="008039D3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7677F">
        <w:rPr>
          <w:color w:val="000000"/>
          <w:sz w:val="28"/>
          <w:szCs w:val="28"/>
          <w:u w:val="single"/>
        </w:rPr>
        <w:lastRenderedPageBreak/>
        <w:t>1.Вводный</w:t>
      </w:r>
      <w:r>
        <w:rPr>
          <w:color w:val="000000"/>
          <w:sz w:val="28"/>
          <w:szCs w:val="28"/>
          <w:u w:val="single"/>
        </w:rPr>
        <w:t xml:space="preserve"> этап. </w:t>
      </w:r>
      <w:r w:rsidRPr="00D93770">
        <w:rPr>
          <w:color w:val="000000"/>
          <w:sz w:val="28"/>
          <w:szCs w:val="28"/>
        </w:rPr>
        <w:t xml:space="preserve">Включение в работу, создание благоприятной психологической атмосферы. </w:t>
      </w:r>
      <w:r w:rsidRPr="0057677F">
        <w:rPr>
          <w:color w:val="000000"/>
          <w:sz w:val="28"/>
          <w:szCs w:val="28"/>
        </w:rPr>
        <w:t>Ф</w:t>
      </w:r>
      <w:r w:rsidRPr="0057677F">
        <w:rPr>
          <w:sz w:val="28"/>
          <w:szCs w:val="28"/>
        </w:rPr>
        <w:t>ормулирование темы</w:t>
      </w:r>
      <w:r>
        <w:rPr>
          <w:color w:val="000000"/>
          <w:sz w:val="28"/>
          <w:szCs w:val="28"/>
        </w:rPr>
        <w:t xml:space="preserve"> и задач.</w:t>
      </w:r>
      <w:r w:rsidRPr="00D93770">
        <w:rPr>
          <w:color w:val="000000"/>
          <w:sz w:val="28"/>
          <w:szCs w:val="28"/>
        </w:rPr>
        <w:t xml:space="preserve">  </w:t>
      </w:r>
    </w:p>
    <w:p w14:paraId="7730D954" w14:textId="77777777" w:rsidR="008039D3" w:rsidRPr="00AC22CC" w:rsidRDefault="008039D3" w:rsidP="008039D3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7677F">
        <w:rPr>
          <w:color w:val="000000"/>
          <w:sz w:val="28"/>
          <w:szCs w:val="28"/>
          <w:u w:val="single"/>
        </w:rPr>
        <w:t>2.Основной этап</w:t>
      </w:r>
      <w:r>
        <w:rPr>
          <w:color w:val="000000"/>
          <w:sz w:val="28"/>
          <w:szCs w:val="28"/>
        </w:rPr>
        <w:t xml:space="preserve">. </w:t>
      </w:r>
      <w:r w:rsidRPr="0057677F">
        <w:rPr>
          <w:sz w:val="28"/>
          <w:szCs w:val="28"/>
        </w:rPr>
        <w:t>Основное содержание занятия</w:t>
      </w:r>
      <w:r>
        <w:t xml:space="preserve">. </w:t>
      </w:r>
      <w:r w:rsidRPr="0057677F">
        <w:rPr>
          <w:sz w:val="28"/>
          <w:szCs w:val="28"/>
        </w:rPr>
        <w:t>Изучение и выполнение какой-либо техники.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22CC">
        <w:rPr>
          <w:color w:val="000000"/>
          <w:sz w:val="28"/>
          <w:szCs w:val="28"/>
        </w:rPr>
        <w:t xml:space="preserve">Релаксационные упражнения, следуют за основной частью. </w:t>
      </w:r>
      <w:r>
        <w:rPr>
          <w:color w:val="000000"/>
          <w:sz w:val="28"/>
          <w:szCs w:val="28"/>
        </w:rPr>
        <w:t>Они направлены на развитие умения расслабляться.</w:t>
      </w:r>
    </w:p>
    <w:p w14:paraId="280E6D38" w14:textId="77777777" w:rsidR="008039D3" w:rsidRPr="00AF768E" w:rsidRDefault="008039D3" w:rsidP="008039D3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AF768E">
        <w:rPr>
          <w:sz w:val="28"/>
          <w:szCs w:val="28"/>
          <w:u w:val="single"/>
        </w:rPr>
        <w:t xml:space="preserve">3.Заключительный этап </w:t>
      </w:r>
      <w:r w:rsidRPr="00AF768E">
        <w:rPr>
          <w:sz w:val="28"/>
          <w:szCs w:val="28"/>
        </w:rPr>
        <w:t>—  это своеобразное подведение итогов, рефлексия того, что было на занятии.</w:t>
      </w:r>
    </w:p>
    <w:p w14:paraId="4C80C101" w14:textId="77777777" w:rsidR="008039D3" w:rsidRPr="0057677F" w:rsidRDefault="008039D3" w:rsidP="008039D3">
      <w:pPr>
        <w:tabs>
          <w:tab w:val="left" w:pos="96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22CC">
        <w:rPr>
          <w:rFonts w:ascii="Times New Roman" w:hAnsi="Times New Roman" w:cs="Times New Roman"/>
          <w:sz w:val="28"/>
          <w:szCs w:val="28"/>
        </w:rPr>
        <w:tab/>
      </w:r>
      <w:r w:rsidRPr="0057677F">
        <w:rPr>
          <w:rFonts w:ascii="Times New Roman" w:hAnsi="Times New Roman" w:cs="Times New Roman"/>
          <w:color w:val="000000"/>
          <w:sz w:val="28"/>
          <w:szCs w:val="28"/>
        </w:rPr>
        <w:t xml:space="preserve">Кратко перечислю </w:t>
      </w:r>
      <w:r w:rsidRPr="0057677F">
        <w:rPr>
          <w:rFonts w:ascii="Times New Roman" w:hAnsi="Times New Roman" w:cs="Times New Roman"/>
          <w:color w:val="000000"/>
          <w:sz w:val="28"/>
          <w:szCs w:val="28"/>
          <w:u w:val="single"/>
        </w:rPr>
        <w:t>методы</w:t>
      </w:r>
      <w:r w:rsidRPr="0057677F">
        <w:rPr>
          <w:rFonts w:ascii="Times New Roman" w:hAnsi="Times New Roman" w:cs="Times New Roman"/>
          <w:color w:val="000000"/>
          <w:sz w:val="28"/>
          <w:szCs w:val="28"/>
        </w:rPr>
        <w:t>, которые я использую в своей работе.</w:t>
      </w:r>
      <w:r w:rsidRPr="0057677F">
        <w:rPr>
          <w:rFonts w:ascii="Times New Roman" w:hAnsi="Times New Roman" w:cs="Times New Roman"/>
        </w:rPr>
        <w:t xml:space="preserve"> </w:t>
      </w:r>
      <w:r w:rsidRPr="0057677F">
        <w:rPr>
          <w:rFonts w:ascii="Times New Roman" w:hAnsi="Times New Roman" w:cs="Times New Roman"/>
          <w:color w:val="000000"/>
          <w:sz w:val="28"/>
          <w:szCs w:val="28"/>
        </w:rPr>
        <w:t>Очень часто бывает, что перечисленные методы переплетаются в одном занятии.</w:t>
      </w:r>
    </w:p>
    <w:p w14:paraId="02791E08" w14:textId="77777777" w:rsidR="008039D3" w:rsidRPr="00302E1A" w:rsidRDefault="008039D3" w:rsidP="008039D3">
      <w:pPr>
        <w:pStyle w:val="a5"/>
        <w:numPr>
          <w:ilvl w:val="0"/>
          <w:numId w:val="14"/>
        </w:num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EFEFE"/>
        </w:rPr>
      </w:pPr>
      <w:r w:rsidRPr="00302E1A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EFEFE"/>
        </w:rPr>
        <w:t>Рисование</w:t>
      </w:r>
    </w:p>
    <w:p w14:paraId="7B81C423" w14:textId="77777777" w:rsidR="008039D3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 В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ыражая себя через рисунок, ребенок дает выход своим чувствам, желаниям.  Занятия не ограничива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ю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тся обычным набором изобразительны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х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средств. </w:t>
      </w:r>
    </w:p>
    <w:p w14:paraId="3C4E6B81" w14:textId="77777777" w:rsidR="008039D3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   </w:t>
      </w:r>
      <w:r w:rsidRPr="00E851C4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На занятиях широко применяю в практике нетрадиционные техники и приемы рисования.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</w:t>
      </w:r>
      <w:r w:rsidRPr="00AC22CC">
        <w:rPr>
          <w:rFonts w:ascii="Times New Roman" w:hAnsi="Times New Roman" w:cs="Times New Roman"/>
          <w:sz w:val="28"/>
          <w:szCs w:val="28"/>
        </w:rPr>
        <w:t>Они позволяют приобретать уверенность в своих силах, так как не требуют особых умений и навыков в изображении.</w:t>
      </w:r>
      <w:r w:rsidRPr="00AC22C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Ребенок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не задумывается о конечном результате, он получает удовольствие от самого процесса, он учится выражать свои чувства, справляться с переживаниями, а также развивает творческие способности.</w:t>
      </w:r>
      <w:r w:rsidRPr="004C7A0D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Для изотерапии подходят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разные материалы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: карандаши,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краски, фломастеры,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бумага различной фактуры, цвета и размера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,  тушь, копировальная бумага, 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засушенные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растения, семена и т.д. </w:t>
      </w:r>
    </w:p>
    <w:p w14:paraId="277EF6C7" w14:textId="77777777" w:rsidR="008039D3" w:rsidRDefault="008039D3" w:rsidP="008039D3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Детям нравится 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рисование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губкой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(поролоном) </w:t>
      </w:r>
      <w:r w:rsidRPr="001A3A31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или ватными палочками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, цветной манной крупой, делать отпечатки  различных предметов и листьями. </w:t>
      </w:r>
    </w:p>
    <w:p w14:paraId="4CCDEBA3" w14:textId="56DD7C2F" w:rsidR="008039D3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Pr="008039D3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EFEFE"/>
        </w:rPr>
        <w:t>Прозрачный мольберт</w:t>
      </w:r>
      <w:r w:rsidRPr="003460B4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— нетрадиционное пособие и средство развития творческих способностей школьников. Мольберт изготовлен из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оргстекла</w:t>
      </w:r>
      <w:r w:rsidRPr="003460B4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в деревянной раме. Данное пособие помогает формировать у детей устойчивый интерес к изобразительной деятельности.</w:t>
      </w:r>
      <w:r w:rsidRPr="003460B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отличие от рисования по бумаге, 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стекло дарит новые  впечатления и тактильные ощущения.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 из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рисование  гуашью пальцами. Благодаря этому улучшается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лкая моторика, гибкость пальцев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Рисовать рекомендуется как правой, так и левой рукой – для развития и стимуляции полушарий головного мозга. Красивые и творческие  работы получаются, если они выполнены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маркерами.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мольберт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работать  парами, с разных сторон: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рисует, второй дорисовывает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Совместная работа формирует шк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ольников коммуникативные навыки, учит работать в команде</w:t>
      </w:r>
      <w:r w:rsidRPr="00CC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На мольберте можно нарисовать портрет друга.</w:t>
      </w:r>
    </w:p>
    <w:p w14:paraId="12D5A0AA" w14:textId="77777777" w:rsidR="008039D3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При работе в </w:t>
      </w:r>
      <w:r w:rsidRPr="004C7A0D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EFEFE"/>
        </w:rPr>
        <w:t>группах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использую следующие упражнения:</w:t>
      </w:r>
    </w:p>
    <w:p w14:paraId="28814212" w14:textId="77777777" w:rsidR="008039D3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CF5D4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- «Нарисуй свое настроение»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.</w:t>
      </w:r>
      <w:r w:rsidRPr="00CF5D40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Рисуем красками настроени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е 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(грустное, веселое, радостное и т.д.). Обсуждаем с детьми, от чего зависит настроение, как выглядит человек, когда у него хорошее настроение, грустное и т.д.</w:t>
      </w:r>
    </w:p>
    <w:p w14:paraId="01D07BBE" w14:textId="77777777" w:rsidR="008039D3" w:rsidRPr="004F2CB3" w:rsidRDefault="008039D3" w:rsidP="008039D3">
      <w:pPr>
        <w:pStyle w:val="a3"/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 w:rsidRPr="00CF5D40">
        <w:rPr>
          <w:b/>
          <w:bCs/>
          <w:color w:val="000000"/>
          <w:sz w:val="28"/>
          <w:szCs w:val="28"/>
        </w:rPr>
        <w:t>-  «Рисунок по кругу»</w:t>
      </w:r>
      <w:r>
        <w:rPr>
          <w:b/>
          <w:bCs/>
          <w:color w:val="000000"/>
          <w:sz w:val="28"/>
          <w:szCs w:val="28"/>
        </w:rPr>
        <w:t>.</w:t>
      </w:r>
      <w:r w:rsidRPr="004F2CB3">
        <w:rPr>
          <w:color w:val="000000"/>
          <w:sz w:val="28"/>
          <w:szCs w:val="28"/>
        </w:rPr>
        <w:t xml:space="preserve"> На листе бумаги необходимо </w:t>
      </w:r>
      <w:r>
        <w:rPr>
          <w:color w:val="000000"/>
          <w:sz w:val="28"/>
          <w:szCs w:val="28"/>
        </w:rPr>
        <w:t xml:space="preserve"> начать рисовать</w:t>
      </w:r>
      <w:r w:rsidRPr="004F2CB3">
        <w:rPr>
          <w:color w:val="000000"/>
          <w:sz w:val="28"/>
          <w:szCs w:val="28"/>
        </w:rPr>
        <w:t xml:space="preserve">, а затем передать эстафету следующему участнику для продолжения рисунка. В итоге каждый рисунок возвращается к своему первому автору. После выполнения этого задания обсуждается первоначальный замысел. Участники рассказывают о своих чувствах. </w:t>
      </w:r>
    </w:p>
    <w:p w14:paraId="3627DB46" w14:textId="77777777" w:rsidR="008039D3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 xml:space="preserve"> -  </w:t>
      </w:r>
      <w:r w:rsidRPr="00CF5D4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«Карта моего внутреннего мира»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.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Пока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зывают 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ребёнку различные географические карты. «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Ты видишь перед собой 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карты.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ни нам могут рассказать о том, как располагаются материки, океаны, моря, горы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. Н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а карте находит отражение всё то, что смогли открыть и изучить люди.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Но всё это мир внешний. А есть ещё особый мир.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В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нутренний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мир человека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. У каждого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ребенка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он свой – удивительный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и 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неповторимый. Так давай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те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создадим карты нашего внутреннего мира. Они будет похожи на карты, которые мы сегодня рассматривали, только все названия на них будут  особенные. Например, «океан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Доброты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или «гора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С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мелости»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».</w:t>
      </w:r>
    </w:p>
    <w:p w14:paraId="3213EF90" w14:textId="77777777" w:rsidR="008039D3" w:rsidRPr="004F2CB3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lastRenderedPageBreak/>
        <w:t xml:space="preserve">  Ребенку предлагается раскрасить контурную карту («свой внутренний мир») любыми цветами и придумать объектам  свои названия. 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Когда карты будут готовы – устройте по ним «экскурсии». </w:t>
      </w:r>
    </w:p>
    <w:p w14:paraId="41DA3DB4" w14:textId="77777777" w:rsidR="008039D3" w:rsidRPr="004F2CB3" w:rsidRDefault="008039D3" w:rsidP="008039D3">
      <w:pPr>
        <w:tabs>
          <w:tab w:val="left" w:pos="319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- 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Pr="004C7A0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«Нарисуй своё имя».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 xml:space="preserve">  </w:t>
      </w:r>
      <w:r w:rsidRPr="004C7A0D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У</w:t>
      </w:r>
      <w:r w:rsidRPr="004F2CB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частникам предлагается с помощью всевозможных художественных приемов и принадлежностей изобразить свое имя на бумаге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.</w:t>
      </w:r>
    </w:p>
    <w:p w14:paraId="6C7E0CC9" w14:textId="77777777" w:rsidR="008039D3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811D2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- Рисунок по инструкции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 xml:space="preserve">. </w:t>
      </w:r>
      <w:r w:rsidRPr="00811D20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Каждый участник  получает листок с написанным заданием. Не разговаривая,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каждый рисует свою часть на одном листе. В результате должен получиться  общий законченный рисунок (например, «На крыше нарисуйте птицу», «В башне есть три окна», « На двери висит большой замок»).</w:t>
      </w:r>
    </w:p>
    <w:p w14:paraId="3ABD7886" w14:textId="77777777" w:rsidR="008039D3" w:rsidRPr="009E60AF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EFEFE"/>
        </w:rPr>
        <w:t>2. Рисование п</w:t>
      </w:r>
      <w:r w:rsidRPr="009E60AF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EFEFE"/>
        </w:rPr>
        <w:t>ес</w:t>
      </w:r>
      <w:r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EFEFE"/>
        </w:rPr>
        <w:t>ком</w:t>
      </w:r>
      <w:r w:rsidRPr="009E60AF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EFEFE"/>
        </w:rPr>
        <w:t xml:space="preserve"> </w:t>
      </w:r>
    </w:p>
    <w:p w14:paraId="11C5901D" w14:textId="77777777" w:rsidR="008039D3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9E60AF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Виды работы с песком:</w:t>
      </w:r>
    </w:p>
    <w:p w14:paraId="63365D6F" w14:textId="77777777" w:rsidR="008039D3" w:rsidRPr="008039D3" w:rsidRDefault="008039D3" w:rsidP="008039D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8039D3">
        <w:rPr>
          <w:rFonts w:ascii="Times New Roman" w:hAnsi="Times New Roman" w:cs="Times New Roman"/>
          <w:sz w:val="28"/>
          <w:szCs w:val="28"/>
          <w:shd w:val="clear" w:color="auto" w:fill="FEFEFE"/>
        </w:rPr>
        <w:t>- рисование на песке (пальцем, кисточкой). Можно  рисовать ладонью, кулачком, ребром ладони.</w:t>
      </w:r>
    </w:p>
    <w:p w14:paraId="37AB4E4E" w14:textId="77777777" w:rsidR="008039D3" w:rsidRPr="008039D3" w:rsidRDefault="008039D3" w:rsidP="008039D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8039D3">
        <w:rPr>
          <w:rFonts w:ascii="Times New Roman" w:hAnsi="Times New Roman" w:cs="Times New Roman"/>
          <w:sz w:val="28"/>
          <w:szCs w:val="28"/>
          <w:shd w:val="clear" w:color="auto" w:fill="FEFEFE"/>
        </w:rPr>
        <w:t>- рисование с помощью отпечатков рук или каких-то предметов.</w:t>
      </w:r>
    </w:p>
    <w:p w14:paraId="41E7DE27" w14:textId="77777777" w:rsidR="008039D3" w:rsidRPr="008039D3" w:rsidRDefault="008039D3" w:rsidP="008039D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8039D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-рисование с помощью песка (насыпание).</w:t>
      </w:r>
    </w:p>
    <w:p w14:paraId="77425382" w14:textId="77777777" w:rsidR="008039D3" w:rsidRPr="008039D3" w:rsidRDefault="008039D3" w:rsidP="008039D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8039D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- использование различных маленьких  фигурок, игрушек, предметов для создания тематического мира. Здесь можно проработать актуальную проблему. Например,  тема «Моя школа», «Моя семья» и т. д. Между фигурами можно вести диалоги, проигрывать ситуации.</w:t>
      </w:r>
    </w:p>
    <w:p w14:paraId="468A9E28" w14:textId="77777777" w:rsidR="008039D3" w:rsidRPr="009E60AF" w:rsidRDefault="008039D3" w:rsidP="008039D3">
      <w:pPr>
        <w:tabs>
          <w:tab w:val="left" w:pos="5985"/>
        </w:tabs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- в</w:t>
      </w:r>
      <w:r w:rsidRPr="009E60AF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ыкладывание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узоров </w:t>
      </w:r>
      <w:r w:rsidRPr="009E60AF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с помощью кам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е</w:t>
      </w:r>
      <w:r w:rsidRPr="009E60AF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шков, ракушек. Повторение последовательности самостоятельно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или п</w:t>
      </w:r>
      <w:r w:rsidRPr="009E60AF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родолж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ение</w:t>
      </w:r>
      <w:r w:rsidRPr="009E60AF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узор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а</w:t>
      </w:r>
      <w:r w:rsidRPr="009E60AF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взрослого. </w:t>
      </w:r>
    </w:p>
    <w:p w14:paraId="4EE24F01" w14:textId="77777777" w:rsidR="008039D3" w:rsidRDefault="008039D3" w:rsidP="008039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рисование при помощи  пластиковых  круглых трафаретов с отверстиями. Из точек на песке получается рисунок (снеговик, бабочка и др.)</w:t>
      </w:r>
    </w:p>
    <w:p w14:paraId="5AFDB779" w14:textId="77777777" w:rsidR="008039D3" w:rsidRDefault="008039D3" w:rsidP="008039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A0D">
        <w:rPr>
          <w:rFonts w:ascii="Times New Roman" w:hAnsi="Times New Roman" w:cs="Times New Roman"/>
          <w:sz w:val="28"/>
          <w:szCs w:val="28"/>
        </w:rPr>
        <w:t xml:space="preserve">       3.</w:t>
      </w:r>
      <w:r w:rsidRPr="009E60AF">
        <w:rPr>
          <w:rFonts w:ascii="Times New Roman" w:hAnsi="Times New Roman" w:cs="Times New Roman"/>
          <w:sz w:val="28"/>
          <w:szCs w:val="28"/>
          <w:u w:val="single"/>
        </w:rPr>
        <w:t xml:space="preserve"> Оригами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C22C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2747C31" w14:textId="77777777" w:rsidR="008039D3" w:rsidRDefault="008039D3" w:rsidP="008039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4503E">
        <w:rPr>
          <w:rFonts w:ascii="Times New Roman" w:hAnsi="Times New Roman" w:cs="Times New Roman"/>
          <w:sz w:val="28"/>
          <w:szCs w:val="28"/>
        </w:rPr>
        <w:t>акой вид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как оригами,  </w:t>
      </w:r>
      <w:r w:rsidRPr="00C4503E">
        <w:rPr>
          <w:rFonts w:ascii="Times New Roman" w:hAnsi="Times New Roman" w:cs="Times New Roman"/>
          <w:sz w:val="28"/>
          <w:szCs w:val="28"/>
        </w:rPr>
        <w:t xml:space="preserve"> подходит для работы с тревожными детьми тем, что лист бумаги практически невозможно испортить. Индивидуальная работа с бумажными фигурками позволяет развить у детей </w:t>
      </w:r>
      <w:r w:rsidRPr="00C4503E">
        <w:rPr>
          <w:rFonts w:ascii="Times New Roman" w:hAnsi="Times New Roman" w:cs="Times New Roman"/>
          <w:sz w:val="28"/>
          <w:szCs w:val="28"/>
        </w:rPr>
        <w:lastRenderedPageBreak/>
        <w:t>позитивную самооценку, получить навык самовыражения, лучше узнать себя, поверить в свои возможности, развить творческие способности.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503E">
        <w:rPr>
          <w:rFonts w:ascii="Times New Roman" w:hAnsi="Times New Roman" w:cs="Times New Roman"/>
          <w:sz w:val="28"/>
          <w:szCs w:val="28"/>
        </w:rPr>
        <w:t>Оригами доступно ребенку любой степени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4503E">
        <w:rPr>
          <w:rFonts w:ascii="Times New Roman" w:hAnsi="Times New Roman" w:cs="Times New Roman"/>
          <w:sz w:val="28"/>
          <w:szCs w:val="28"/>
        </w:rPr>
        <w:t xml:space="preserve"> не требует никаких специальных приспособлений и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CD3878" w14:textId="77777777" w:rsidR="008039D3" w:rsidRDefault="008039D3" w:rsidP="008039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начальных классах  делаем несложные поделки из бумаги. О</w:t>
      </w:r>
      <w:r w:rsidRPr="00C4503E">
        <w:rPr>
          <w:rFonts w:ascii="Times New Roman" w:hAnsi="Times New Roman" w:cs="Times New Roman"/>
          <w:sz w:val="28"/>
          <w:szCs w:val="28"/>
        </w:rPr>
        <w:t xml:space="preserve">сваиваем простейшие техники, постепенно переходя к более </w:t>
      </w:r>
      <w:proofErr w:type="gramStart"/>
      <w:r w:rsidRPr="00C4503E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FC372D" w14:textId="77777777" w:rsidR="008039D3" w:rsidRDefault="008039D3" w:rsidP="008039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22CC">
        <w:rPr>
          <w:rFonts w:ascii="Times New Roman" w:hAnsi="Times New Roman" w:cs="Times New Roman"/>
          <w:sz w:val="28"/>
          <w:szCs w:val="28"/>
        </w:rPr>
        <w:t xml:space="preserve">Важно отметить, что разрывание и сминание бумаги </w:t>
      </w:r>
      <w:proofErr w:type="gramStart"/>
      <w:r w:rsidRPr="00AC22CC">
        <w:rPr>
          <w:rFonts w:ascii="Times New Roman" w:hAnsi="Times New Roman" w:cs="Times New Roman"/>
          <w:sz w:val="28"/>
          <w:szCs w:val="28"/>
        </w:rPr>
        <w:t>имеет большой терапевтический эффект</w:t>
      </w:r>
      <w:proofErr w:type="gramEnd"/>
      <w:r w:rsidRPr="00AC22CC">
        <w:rPr>
          <w:rFonts w:ascii="Times New Roman" w:hAnsi="Times New Roman" w:cs="Times New Roman"/>
          <w:sz w:val="28"/>
          <w:szCs w:val="28"/>
        </w:rPr>
        <w:t>: ребёнок, вкладывая какие-то волевые усилия, испытывает мышечное и психологическое напряжение, затем успокаивается, когда всё получается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0DB113" w14:textId="4D92C454" w:rsidR="00AC22CC" w:rsidRPr="00217C82" w:rsidRDefault="008039D3" w:rsidP="00976D39">
      <w:pPr>
        <w:pStyle w:val="a5"/>
        <w:tabs>
          <w:tab w:val="left" w:pos="5985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 xml:space="preserve"> </w:t>
      </w:r>
      <w:r w:rsidR="00217C82">
        <w:rPr>
          <w:rFonts w:ascii="Times New Roman" w:hAnsi="Times New Roman" w:cs="Times New Roman"/>
          <w:sz w:val="28"/>
          <w:szCs w:val="28"/>
        </w:rPr>
        <w:t xml:space="preserve">    </w:t>
      </w:r>
      <w:r w:rsidR="003F225C" w:rsidRPr="00217C82">
        <w:rPr>
          <w:rFonts w:ascii="Times New Roman" w:hAnsi="Times New Roman" w:cs="Times New Roman"/>
          <w:sz w:val="28"/>
          <w:szCs w:val="28"/>
        </w:rPr>
        <w:t xml:space="preserve">В заключении можно сказать, </w:t>
      </w:r>
      <w:r w:rsidR="00A62166" w:rsidRPr="00217C82">
        <w:rPr>
          <w:rFonts w:ascii="Times New Roman" w:hAnsi="Times New Roman" w:cs="Times New Roman"/>
          <w:sz w:val="28"/>
          <w:szCs w:val="28"/>
        </w:rPr>
        <w:t>что арт</w:t>
      </w:r>
      <w:r w:rsidR="002E2505" w:rsidRPr="00217C82">
        <w:rPr>
          <w:rFonts w:ascii="Times New Roman" w:hAnsi="Times New Roman" w:cs="Times New Roman"/>
          <w:sz w:val="28"/>
          <w:szCs w:val="28"/>
        </w:rPr>
        <w:t>-терапия приобретает всё большую популярность</w:t>
      </w:r>
      <w:r w:rsidR="00D61DB3" w:rsidRPr="00217C82">
        <w:rPr>
          <w:rFonts w:ascii="Times New Roman" w:hAnsi="Times New Roman" w:cs="Times New Roman"/>
          <w:sz w:val="28"/>
          <w:szCs w:val="28"/>
        </w:rPr>
        <w:t xml:space="preserve"> неслучайно</w:t>
      </w:r>
      <w:r w:rsidR="002E2505" w:rsidRPr="00217C82">
        <w:rPr>
          <w:rFonts w:ascii="Times New Roman" w:hAnsi="Times New Roman" w:cs="Times New Roman"/>
          <w:sz w:val="28"/>
          <w:szCs w:val="28"/>
        </w:rPr>
        <w:t xml:space="preserve">. </w:t>
      </w:r>
      <w:r w:rsidR="00D61DB3" w:rsidRPr="00217C82">
        <w:rPr>
          <w:rFonts w:ascii="Times New Roman" w:hAnsi="Times New Roman" w:cs="Times New Roman"/>
          <w:sz w:val="28"/>
          <w:szCs w:val="28"/>
        </w:rPr>
        <w:t>Она имеет большие коррекционные  возможности в развитии детей с ограниченными возможностями здоровья.</w:t>
      </w:r>
      <w:r w:rsidR="002E2505" w:rsidRPr="00217C82">
        <w:rPr>
          <w:rFonts w:ascii="Times New Roman" w:hAnsi="Times New Roman" w:cs="Times New Roman"/>
          <w:sz w:val="28"/>
          <w:szCs w:val="28"/>
        </w:rPr>
        <w:t xml:space="preserve"> </w:t>
      </w:r>
      <w:r w:rsidR="00883052" w:rsidRPr="00217C82">
        <w:rPr>
          <w:rFonts w:ascii="Times New Roman" w:hAnsi="Times New Roman" w:cs="Times New Roman"/>
          <w:sz w:val="28"/>
          <w:szCs w:val="28"/>
        </w:rPr>
        <w:t>Арт-терапия помогает снизить уровень тревожности и в свою очередь способствует улучшению результатов в учеб</w:t>
      </w:r>
      <w:r w:rsidR="001456A4" w:rsidRPr="00217C82">
        <w:rPr>
          <w:rFonts w:ascii="Times New Roman" w:hAnsi="Times New Roman" w:cs="Times New Roman"/>
          <w:sz w:val="28"/>
          <w:szCs w:val="28"/>
        </w:rPr>
        <w:t>ном процессе</w:t>
      </w:r>
      <w:r w:rsidR="00883052" w:rsidRPr="00217C82">
        <w:rPr>
          <w:rFonts w:ascii="Times New Roman" w:hAnsi="Times New Roman" w:cs="Times New Roman"/>
          <w:sz w:val="28"/>
          <w:szCs w:val="28"/>
        </w:rPr>
        <w:t xml:space="preserve">, в более </w:t>
      </w:r>
      <w:r w:rsidR="001456A4" w:rsidRPr="00217C82">
        <w:rPr>
          <w:rFonts w:ascii="Times New Roman" w:hAnsi="Times New Roman" w:cs="Times New Roman"/>
          <w:sz w:val="28"/>
          <w:szCs w:val="28"/>
        </w:rPr>
        <w:t>у</w:t>
      </w:r>
      <w:r w:rsidR="00883052" w:rsidRPr="00217C82">
        <w:rPr>
          <w:rFonts w:ascii="Times New Roman" w:hAnsi="Times New Roman" w:cs="Times New Roman"/>
          <w:sz w:val="28"/>
          <w:szCs w:val="28"/>
        </w:rPr>
        <w:t>спешной адаптации и социализации.</w:t>
      </w:r>
    </w:p>
    <w:p w14:paraId="164D42C9" w14:textId="77777777" w:rsidR="00217C82" w:rsidRDefault="00217C82" w:rsidP="00EE40C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FB675" w14:textId="11554498" w:rsidR="00E249FB" w:rsidRPr="00EE40C0" w:rsidRDefault="00E249FB" w:rsidP="00EE40C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0C0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36C4DA28" w14:textId="38F20F3E" w:rsidR="00E249FB" w:rsidRPr="00AC22CC" w:rsidRDefault="00E249FB" w:rsidP="0051006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93DF5B3" w14:textId="72E1C1AD" w:rsidR="000D6BE5" w:rsidRPr="00AC22CC" w:rsidRDefault="005145C6" w:rsidP="000D6BE5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  <w:r w:rsidRPr="00AC22CC">
        <w:rPr>
          <w:rFonts w:ascii="Times New Roman" w:hAnsi="Times New Roman" w:cs="Times New Roman"/>
          <w:sz w:val="28"/>
          <w:szCs w:val="28"/>
        </w:rPr>
        <w:t>1.</w:t>
      </w:r>
      <w:r w:rsidR="000D6BE5" w:rsidRPr="00AC22CC">
        <w:rPr>
          <w:rFonts w:ascii="Times New Roman" w:hAnsi="Times New Roman" w:cs="Times New Roman"/>
          <w:sz w:val="28"/>
          <w:szCs w:val="28"/>
        </w:rPr>
        <w:t>Прихожан А. Явления, причины, диагностика</w:t>
      </w:r>
      <w:r w:rsidR="00CB6E94">
        <w:rPr>
          <w:rFonts w:ascii="Times New Roman" w:hAnsi="Times New Roman" w:cs="Times New Roman"/>
          <w:sz w:val="28"/>
          <w:szCs w:val="28"/>
        </w:rPr>
        <w:t xml:space="preserve"> тревожности</w:t>
      </w:r>
      <w:r w:rsidR="000D6BE5" w:rsidRPr="00AC22CC">
        <w:rPr>
          <w:rFonts w:ascii="Times New Roman" w:hAnsi="Times New Roman" w:cs="Times New Roman"/>
          <w:sz w:val="28"/>
          <w:szCs w:val="28"/>
        </w:rPr>
        <w:t xml:space="preserve"> // Школьный психолог, 2004</w:t>
      </w:r>
      <w:r w:rsidR="00FE3060" w:rsidRPr="00AC22CC">
        <w:rPr>
          <w:rFonts w:ascii="Times New Roman" w:hAnsi="Times New Roman" w:cs="Times New Roman"/>
          <w:sz w:val="28"/>
          <w:szCs w:val="28"/>
        </w:rPr>
        <w:t xml:space="preserve"> г.</w:t>
      </w:r>
      <w:r w:rsidR="000D6BE5" w:rsidRPr="00AC22CC">
        <w:rPr>
          <w:rFonts w:ascii="Times New Roman" w:hAnsi="Times New Roman" w:cs="Times New Roman"/>
          <w:sz w:val="28"/>
          <w:szCs w:val="28"/>
        </w:rPr>
        <w:t>, №8.</w:t>
      </w:r>
    </w:p>
    <w:p w14:paraId="5BF3D927" w14:textId="2A46148A" w:rsidR="00523D75" w:rsidRPr="00523D75" w:rsidRDefault="00523D75" w:rsidP="00523D75">
      <w:pPr>
        <w:pStyle w:val="a5"/>
        <w:tabs>
          <w:tab w:val="left" w:pos="267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E3060" w:rsidRPr="00523D75">
        <w:rPr>
          <w:rFonts w:ascii="Times New Roman" w:hAnsi="Times New Roman" w:cs="Times New Roman"/>
          <w:sz w:val="28"/>
          <w:szCs w:val="28"/>
        </w:rPr>
        <w:t xml:space="preserve">Лютова Е.К., Монина Г.Б. </w:t>
      </w:r>
      <w:r w:rsidR="000D6BE5" w:rsidRPr="00523D75">
        <w:rPr>
          <w:rFonts w:ascii="Times New Roman" w:hAnsi="Times New Roman" w:cs="Times New Roman"/>
          <w:sz w:val="28"/>
          <w:szCs w:val="28"/>
        </w:rPr>
        <w:t>Шпаргалка для взрослых: Психокоррекционная работа с гиперактивными, агрессивными, тревожными и аутичными детьми</w:t>
      </w:r>
      <w:r w:rsidR="00FE3060" w:rsidRPr="00523D75">
        <w:rPr>
          <w:rFonts w:ascii="Times New Roman" w:hAnsi="Times New Roman" w:cs="Times New Roman"/>
          <w:sz w:val="28"/>
          <w:szCs w:val="28"/>
        </w:rPr>
        <w:t>.</w:t>
      </w:r>
      <w:r w:rsidR="000D6BE5" w:rsidRPr="00523D75">
        <w:rPr>
          <w:rFonts w:ascii="Times New Roman" w:hAnsi="Times New Roman" w:cs="Times New Roman"/>
          <w:sz w:val="28"/>
          <w:szCs w:val="28"/>
        </w:rPr>
        <w:t xml:space="preserve"> - М.: Генезис, 2000 г.</w:t>
      </w:r>
    </w:p>
    <w:p w14:paraId="158358FD" w14:textId="1913CE12" w:rsidR="000D6BE5" w:rsidRPr="00523D75" w:rsidRDefault="00883052" w:rsidP="00523D75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23D75" w:rsidRPr="00523D75">
        <w:rPr>
          <w:rFonts w:ascii="Times New Roman" w:hAnsi="Times New Roman" w:cs="Times New Roman"/>
          <w:sz w:val="28"/>
          <w:szCs w:val="28"/>
        </w:rPr>
        <w:t xml:space="preserve"> Киселева</w:t>
      </w:r>
      <w:r>
        <w:rPr>
          <w:rFonts w:ascii="Times New Roman" w:hAnsi="Times New Roman" w:cs="Times New Roman"/>
          <w:sz w:val="28"/>
          <w:szCs w:val="28"/>
        </w:rPr>
        <w:t xml:space="preserve"> М.В</w:t>
      </w:r>
      <w:r w:rsidR="00523D75" w:rsidRPr="00523D75">
        <w:rPr>
          <w:rFonts w:ascii="Times New Roman" w:hAnsi="Times New Roman" w:cs="Times New Roman"/>
          <w:sz w:val="28"/>
          <w:szCs w:val="28"/>
        </w:rPr>
        <w:t>. Арт-терапия в работе с детьми:</w:t>
      </w:r>
      <w:r w:rsidR="00523D75">
        <w:rPr>
          <w:rFonts w:ascii="Times New Roman" w:hAnsi="Times New Roman" w:cs="Times New Roman"/>
          <w:sz w:val="28"/>
          <w:szCs w:val="28"/>
        </w:rPr>
        <w:t xml:space="preserve"> </w:t>
      </w:r>
      <w:r w:rsidR="00523D75" w:rsidRPr="00523D75">
        <w:rPr>
          <w:rFonts w:ascii="Times New Roman" w:hAnsi="Times New Roman" w:cs="Times New Roman"/>
          <w:sz w:val="28"/>
          <w:szCs w:val="28"/>
        </w:rPr>
        <w:t>Руководство для детских психологов, педагогов, врачей и специалистов, работающих с детьми. — СПб</w:t>
      </w:r>
      <w:proofErr w:type="gramStart"/>
      <w:r w:rsidR="00523D75" w:rsidRPr="00523D7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523D75" w:rsidRPr="00523D75">
        <w:rPr>
          <w:rFonts w:ascii="Times New Roman" w:hAnsi="Times New Roman" w:cs="Times New Roman"/>
          <w:sz w:val="28"/>
          <w:szCs w:val="28"/>
        </w:rPr>
        <w:t>Речь, 2006 г.</w:t>
      </w:r>
      <w:r w:rsidR="00E249FB" w:rsidRPr="00523D75">
        <w:rPr>
          <w:rFonts w:ascii="Times New Roman" w:hAnsi="Times New Roman" w:cs="Times New Roman"/>
          <w:sz w:val="28"/>
          <w:szCs w:val="28"/>
        </w:rPr>
        <w:tab/>
      </w:r>
    </w:p>
    <w:p w14:paraId="388E945E" w14:textId="55C649C9" w:rsidR="00AC22CC" w:rsidRPr="00AC22CC" w:rsidRDefault="00883052" w:rsidP="00E249FB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Киселева М.В. Арт-терапия в практической психологии и социальной работе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СПб.:Речь,2007 г.</w:t>
      </w:r>
    </w:p>
    <w:p w14:paraId="4C7ACBB2" w14:textId="11D188B2" w:rsidR="005145C6" w:rsidRPr="00AC22CC" w:rsidRDefault="00883052" w:rsidP="0051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45C6" w:rsidRPr="00AC22CC">
        <w:rPr>
          <w:rFonts w:ascii="Times New Roman" w:hAnsi="Times New Roman" w:cs="Times New Roman"/>
          <w:sz w:val="28"/>
          <w:szCs w:val="28"/>
        </w:rPr>
        <w:t xml:space="preserve">.Медведева Е. А., Левченко И. Ю., Комиссарова Л. Н., Добровольская Т. А. Артпедагогика и арттерапия в специальном образовании. </w:t>
      </w:r>
      <w:r w:rsidR="00AC22CC" w:rsidRPr="00AC22CC">
        <w:rPr>
          <w:rFonts w:ascii="Times New Roman" w:hAnsi="Times New Roman" w:cs="Times New Roman"/>
          <w:sz w:val="28"/>
          <w:szCs w:val="28"/>
        </w:rPr>
        <w:t xml:space="preserve">- </w:t>
      </w:r>
      <w:r w:rsidR="005145C6" w:rsidRPr="00AC22CC">
        <w:rPr>
          <w:rFonts w:ascii="Times New Roman" w:hAnsi="Times New Roman" w:cs="Times New Roman"/>
          <w:sz w:val="28"/>
          <w:szCs w:val="28"/>
        </w:rPr>
        <w:t>М.: Издательский центр «Академия», 2001</w:t>
      </w:r>
      <w:r w:rsidR="00AC22CC" w:rsidRPr="00AC22CC">
        <w:rPr>
          <w:rFonts w:ascii="Times New Roman" w:hAnsi="Times New Roman" w:cs="Times New Roman"/>
          <w:sz w:val="28"/>
          <w:szCs w:val="28"/>
        </w:rPr>
        <w:t xml:space="preserve"> г</w:t>
      </w:r>
      <w:r w:rsidR="005145C6" w:rsidRPr="00AC22CC">
        <w:rPr>
          <w:rFonts w:ascii="Times New Roman" w:hAnsi="Times New Roman" w:cs="Times New Roman"/>
          <w:sz w:val="28"/>
          <w:szCs w:val="28"/>
        </w:rPr>
        <w:t>.</w:t>
      </w:r>
    </w:p>
    <w:p w14:paraId="49EE5189" w14:textId="789A1297" w:rsidR="00AC22CC" w:rsidRPr="00D93770" w:rsidRDefault="00D93770" w:rsidP="00D93770">
      <w:pPr>
        <w:rPr>
          <w:rFonts w:ascii="Times New Roman" w:hAnsi="Times New Roman" w:cs="Times New Roman"/>
          <w:sz w:val="28"/>
          <w:szCs w:val="28"/>
        </w:rPr>
      </w:pPr>
      <w:r w:rsidRPr="00D9377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830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22CC" w:rsidRPr="00D93770">
        <w:rPr>
          <w:rFonts w:ascii="Times New Roman" w:hAnsi="Times New Roman" w:cs="Times New Roman"/>
          <w:sz w:val="28"/>
          <w:szCs w:val="28"/>
        </w:rPr>
        <w:t>Большебратская Э.Э. Песочная терапия. - Петропавловск, 2010 г.</w:t>
      </w:r>
    </w:p>
    <w:p w14:paraId="0660A6B2" w14:textId="1E87B771" w:rsidR="00AC22CC" w:rsidRDefault="00883052" w:rsidP="0051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3770">
        <w:rPr>
          <w:rFonts w:ascii="Times New Roman" w:hAnsi="Times New Roman" w:cs="Times New Roman"/>
          <w:sz w:val="28"/>
          <w:szCs w:val="28"/>
        </w:rPr>
        <w:t>. Рогов Е.И. Настольная книга практического психолога в образовании.- М.:Владос,1996 г.</w:t>
      </w:r>
    </w:p>
    <w:p w14:paraId="134AF89D" w14:textId="1171FC7B" w:rsidR="00966464" w:rsidRDefault="00966464" w:rsidP="0051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66464">
        <w:rPr>
          <w:rFonts w:ascii="Times New Roman" w:hAnsi="Times New Roman" w:cs="Times New Roman"/>
          <w:sz w:val="28"/>
          <w:szCs w:val="28"/>
        </w:rPr>
        <w:t xml:space="preserve">Лабиринт души: Терапевтические сказки /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66464">
        <w:rPr>
          <w:rFonts w:ascii="Times New Roman" w:hAnsi="Times New Roman" w:cs="Times New Roman"/>
          <w:sz w:val="28"/>
          <w:szCs w:val="28"/>
        </w:rPr>
        <w:t>од ред. Хухлаевой О.В., Хухлаева О.Е. — М.: Академический Проект, 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6C310E1" w14:textId="59E0A0DD" w:rsidR="0012699D" w:rsidRDefault="0012699D" w:rsidP="0051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Овчарова Р.В. Практическая психология в начальной школе. - М.:ТЦ «Сфера»,1996 г.</w:t>
      </w:r>
    </w:p>
    <w:p w14:paraId="5425DEDD" w14:textId="2FE16398" w:rsidR="00090DF0" w:rsidRDefault="0012699D" w:rsidP="00E249FB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C22CC" w:rsidRPr="00AC22CC">
        <w:rPr>
          <w:rFonts w:ascii="Times New Roman" w:hAnsi="Times New Roman" w:cs="Times New Roman"/>
          <w:sz w:val="28"/>
          <w:szCs w:val="28"/>
        </w:rPr>
        <w:t xml:space="preserve">. </w:t>
      </w:r>
      <w:r w:rsidR="00A13A9E" w:rsidRPr="00AC22CC">
        <w:rPr>
          <w:rFonts w:ascii="Times New Roman" w:hAnsi="Times New Roman" w:cs="Times New Roman"/>
          <w:sz w:val="28"/>
          <w:szCs w:val="28"/>
        </w:rPr>
        <w:t>Интернет- ресурсы</w:t>
      </w:r>
      <w:r w:rsidR="00AC22CC" w:rsidRPr="00AC22CC">
        <w:rPr>
          <w:rFonts w:ascii="Times New Roman" w:hAnsi="Times New Roman" w:cs="Times New Roman"/>
          <w:sz w:val="28"/>
          <w:szCs w:val="28"/>
        </w:rPr>
        <w:t>.</w:t>
      </w:r>
    </w:p>
    <w:p w14:paraId="21D4C39B" w14:textId="7A60C5FB" w:rsidR="00090DF0" w:rsidRDefault="00090DF0" w:rsidP="00090DF0">
      <w:pPr>
        <w:rPr>
          <w:rFonts w:ascii="Times New Roman" w:hAnsi="Times New Roman" w:cs="Times New Roman"/>
          <w:sz w:val="28"/>
          <w:szCs w:val="28"/>
        </w:rPr>
      </w:pPr>
    </w:p>
    <w:p w14:paraId="6D98229F" w14:textId="007511F2" w:rsidR="00A13A9E" w:rsidRDefault="00090DF0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D07DA0F" w14:textId="77777777" w:rsidR="00217C82" w:rsidRDefault="00217C82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21453E67" w14:textId="77777777" w:rsidR="00217C82" w:rsidRDefault="00217C82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1282B9AD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3C19D3FA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45E5E527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1F94E003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2D629A93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3AD0B7D1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7428B287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5855CA92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6E4921AC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069DAD23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6A07CF89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48B1A0F9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61794101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03BFA752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6A82B41A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334435F1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5AD638FD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675524F7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4877F684" w14:textId="77777777" w:rsidR="00976D39" w:rsidRDefault="00976D39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263E1ED9" w14:textId="00711A30" w:rsidR="00090DF0" w:rsidRDefault="003114F4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3384">
        <w:rPr>
          <w:rFonts w:ascii="Times New Roman" w:hAnsi="Times New Roman" w:cs="Times New Roman"/>
          <w:sz w:val="28"/>
          <w:szCs w:val="28"/>
        </w:rPr>
        <w:t>риложение 1</w:t>
      </w:r>
    </w:p>
    <w:p w14:paraId="029C04D5" w14:textId="77777777" w:rsidR="00453384" w:rsidRDefault="00453384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14:paraId="4C6F09D3" w14:textId="7E82A21C" w:rsidR="00090DF0" w:rsidRDefault="00090DF0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</w:t>
      </w:r>
      <w:r w:rsidR="003114F4">
        <w:rPr>
          <w:rFonts w:ascii="Times New Roman" w:hAnsi="Times New Roman" w:cs="Times New Roman"/>
          <w:sz w:val="28"/>
          <w:szCs w:val="28"/>
        </w:rPr>
        <w:t xml:space="preserve"> арт-терапевтических занятий (1 год обучения)</w:t>
      </w:r>
    </w:p>
    <w:p w14:paraId="5AD8CE33" w14:textId="77777777" w:rsidR="00090DF0" w:rsidRDefault="00090DF0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573"/>
        <w:gridCol w:w="2744"/>
        <w:gridCol w:w="5217"/>
        <w:gridCol w:w="930"/>
      </w:tblGrid>
      <w:tr w:rsidR="0012699D" w14:paraId="3822FA16" w14:textId="2A6CB894" w:rsidTr="0012699D">
        <w:tc>
          <w:tcPr>
            <w:tcW w:w="574" w:type="dxa"/>
          </w:tcPr>
          <w:p w14:paraId="7959B50E" w14:textId="180C6561" w:rsidR="0012699D" w:rsidRPr="002E1ABB" w:rsidRDefault="0012699D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54" w:type="dxa"/>
          </w:tcPr>
          <w:p w14:paraId="0183D439" w14:textId="708BB5D9" w:rsidR="0012699D" w:rsidRPr="002E1ABB" w:rsidRDefault="0012699D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BB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58" w:type="dxa"/>
          </w:tcPr>
          <w:p w14:paraId="39714508" w14:textId="142EBD54" w:rsidR="0012699D" w:rsidRPr="002E1ABB" w:rsidRDefault="0012699D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BB">
              <w:rPr>
                <w:rFonts w:ascii="Times New Roman" w:hAnsi="Times New Roman" w:cs="Times New Roman"/>
                <w:b/>
                <w:sz w:val="28"/>
                <w:szCs w:val="28"/>
              </w:rPr>
              <w:t>Методы арт-терапии, техники, упражнения</w:t>
            </w:r>
          </w:p>
        </w:tc>
        <w:tc>
          <w:tcPr>
            <w:tcW w:w="878" w:type="dxa"/>
          </w:tcPr>
          <w:p w14:paraId="27F1C143" w14:textId="7E300B4E" w:rsidR="0012699D" w:rsidRPr="002E1ABB" w:rsidRDefault="0012699D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B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12699D" w14:paraId="4DD151AF" w14:textId="77777777" w:rsidTr="0012699D">
        <w:tc>
          <w:tcPr>
            <w:tcW w:w="574" w:type="dxa"/>
          </w:tcPr>
          <w:p w14:paraId="0E8825F1" w14:textId="3F771FF5" w:rsidR="0012699D" w:rsidRDefault="0012699D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</w:tcPr>
          <w:p w14:paraId="1824579C" w14:textId="558B4D17" w:rsidR="0012699D" w:rsidRDefault="0012699D" w:rsidP="00E778A2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имя. Знакомство.</w:t>
            </w:r>
          </w:p>
        </w:tc>
        <w:tc>
          <w:tcPr>
            <w:tcW w:w="5258" w:type="dxa"/>
          </w:tcPr>
          <w:p w14:paraId="146FC66B" w14:textId="16B9F2BA" w:rsidR="0012699D" w:rsidRDefault="0012699D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-Введение правил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882BE8" w14:textId="77777777" w:rsidR="0012699D" w:rsidRDefault="0012699D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-«Нарисуй свое имя»;</w:t>
            </w:r>
          </w:p>
          <w:p w14:paraId="47BFE4D9" w14:textId="76A18403" w:rsidR="007D78B2" w:rsidRDefault="007D78B2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«Комплименты»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7BAFE3" w14:textId="2F5AB7DE" w:rsidR="0012699D" w:rsidRDefault="00171774" w:rsidP="00171774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18173823" w14:textId="4074C691" w:rsidR="0012699D" w:rsidRDefault="0012699D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14281511" w14:textId="77777777" w:rsidTr="0012699D">
        <w:tc>
          <w:tcPr>
            <w:tcW w:w="574" w:type="dxa"/>
          </w:tcPr>
          <w:p w14:paraId="598D106C" w14:textId="6E9A98AF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</w:tcPr>
          <w:p w14:paraId="13BBE66A" w14:textId="73D98669" w:rsidR="000C2CF6" w:rsidRDefault="000C2CF6" w:rsidP="000C2CF6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CF6">
              <w:rPr>
                <w:rFonts w:ascii="Times New Roman" w:hAnsi="Times New Roman" w:cs="Times New Roman"/>
                <w:sz w:val="28"/>
                <w:szCs w:val="28"/>
              </w:rPr>
              <w:t>Автопортрет</w:t>
            </w:r>
            <w:r w:rsidRPr="000C2C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258" w:type="dxa"/>
          </w:tcPr>
          <w:p w14:paraId="4BDE225F" w14:textId="2D525B01" w:rsidR="00171774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-Рисование автопортрета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5462F1" w14:textId="4B7A0F34" w:rsidR="000C2CF6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0C2CF6">
              <w:rPr>
                <w:rFonts w:ascii="Times New Roman" w:hAnsi="Times New Roman" w:cs="Times New Roman"/>
                <w:sz w:val="28"/>
                <w:szCs w:val="28"/>
              </w:rPr>
              <w:t>сказка про Енота</w:t>
            </w:r>
            <w:proofErr w:type="gramEnd"/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9C5693" w14:textId="24A60F91" w:rsidR="002E1ABB" w:rsidRDefault="002E1ABB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«Электрический ток»;</w:t>
            </w:r>
          </w:p>
          <w:p w14:paraId="2A83288E" w14:textId="6C2375EA" w:rsidR="000C2CF6" w:rsidRDefault="000C2CF6" w:rsidP="002E1ABB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04B7A455" w14:textId="77777777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99D" w14:paraId="0B98C407" w14:textId="008FE35D" w:rsidTr="0012699D">
        <w:tc>
          <w:tcPr>
            <w:tcW w:w="574" w:type="dxa"/>
          </w:tcPr>
          <w:p w14:paraId="30E0F270" w14:textId="28749F57" w:rsidR="0012699D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4" w:type="dxa"/>
          </w:tcPr>
          <w:p w14:paraId="40C1815D" w14:textId="6C15E7A5" w:rsidR="0012699D" w:rsidRDefault="00CB5068" w:rsidP="00CB5068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н</w:t>
            </w:r>
            <w:r w:rsidR="00ED69E1">
              <w:rPr>
                <w:rFonts w:ascii="Times New Roman" w:hAnsi="Times New Roman" w:cs="Times New Roman"/>
                <w:sz w:val="28"/>
                <w:szCs w:val="28"/>
              </w:rPr>
              <w:t>астроение</w:t>
            </w:r>
          </w:p>
        </w:tc>
        <w:tc>
          <w:tcPr>
            <w:tcW w:w="5258" w:type="dxa"/>
          </w:tcPr>
          <w:p w14:paraId="0C5D577E" w14:textId="11AFE0B5" w:rsidR="00ED69E1" w:rsidRDefault="00ED69E1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-Нарисуй свое настроение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DF5E84" w14:textId="234C279E" w:rsidR="0012699D" w:rsidRDefault="00ED69E1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699D">
              <w:rPr>
                <w:rFonts w:ascii="Times New Roman" w:hAnsi="Times New Roman" w:cs="Times New Roman"/>
                <w:sz w:val="28"/>
                <w:szCs w:val="28"/>
              </w:rPr>
              <w:t>Игра «Передай движение, настроение»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7B2145" w14:textId="3B98A427" w:rsidR="002E1ABB" w:rsidRDefault="002E1ABB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-Упражнение «Вместо ссоры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омирись»;</w:t>
            </w:r>
          </w:p>
          <w:p w14:paraId="5A8C9BFC" w14:textId="71C169C1" w:rsidR="0012699D" w:rsidRDefault="0012699D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2B1206DB" w14:textId="6021FB15" w:rsidR="0012699D" w:rsidRDefault="0012699D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6A79B757" w14:textId="6D9DCF81" w:rsidTr="0012699D">
        <w:tc>
          <w:tcPr>
            <w:tcW w:w="574" w:type="dxa"/>
          </w:tcPr>
          <w:p w14:paraId="7EA4FFEE" w14:textId="13ACC613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4" w:type="dxa"/>
          </w:tcPr>
          <w:p w14:paraId="1AFB40EE" w14:textId="7328FC8A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мои друзья</w:t>
            </w:r>
          </w:p>
        </w:tc>
        <w:tc>
          <w:tcPr>
            <w:tcW w:w="5258" w:type="dxa"/>
          </w:tcPr>
          <w:p w14:paraId="633ADC3A" w14:textId="69DE3825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-Коллективный рисунок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2177BD" w14:textId="23A478AC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-Коммуникативная игра «В этом классе все друзья»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F69A7E" w14:textId="276F9330" w:rsidR="000C2CF6" w:rsidRDefault="000C2CF6" w:rsidP="002E1ABB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5A2E8C4C" w14:textId="12AA3DFB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23171FA2" w14:textId="46C92E94" w:rsidTr="0012699D">
        <w:tc>
          <w:tcPr>
            <w:tcW w:w="574" w:type="dxa"/>
          </w:tcPr>
          <w:p w14:paraId="5A7B67F6" w14:textId="66377A00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</w:tcPr>
          <w:p w14:paraId="4B501CA9" w14:textId="4438500B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сильный!</w:t>
            </w:r>
          </w:p>
        </w:tc>
        <w:tc>
          <w:tcPr>
            <w:tcW w:w="5258" w:type="dxa"/>
          </w:tcPr>
          <w:p w14:paraId="583A26E4" w14:textId="77B63420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-Рисунок «Дерево»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1E8D1D" w14:textId="23FAA112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-Игра </w:t>
            </w:r>
            <w:r w:rsidRPr="007D78B2">
              <w:rPr>
                <w:rFonts w:ascii="Times New Roman" w:hAnsi="Times New Roman" w:cs="Times New Roman"/>
                <w:sz w:val="28"/>
                <w:szCs w:val="28"/>
              </w:rPr>
              <w:t>"Ругаемся овощами"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68667F" w14:textId="2146CA02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2F0CBDFB" w14:textId="2818887F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2CDF92B8" w14:textId="16E11456" w:rsidTr="0012699D">
        <w:tc>
          <w:tcPr>
            <w:tcW w:w="574" w:type="dxa"/>
          </w:tcPr>
          <w:p w14:paraId="49254DA9" w14:textId="79504D8E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</w:tcPr>
          <w:p w14:paraId="372134FF" w14:textId="1F64A778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Дорисуй предмет</w:t>
            </w:r>
          </w:p>
        </w:tc>
        <w:tc>
          <w:tcPr>
            <w:tcW w:w="5258" w:type="dxa"/>
          </w:tcPr>
          <w:p w14:paraId="73796A1A" w14:textId="2074A1DE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-Рисование  различных линий, овалов, кругов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1375B2" w14:textId="357292CC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0C2CF6">
              <w:rPr>
                <w:rFonts w:ascii="Times New Roman" w:hAnsi="Times New Roman" w:cs="Times New Roman"/>
                <w:sz w:val="28"/>
                <w:szCs w:val="28"/>
              </w:rPr>
              <w:t>Сказка про ежика</w:t>
            </w:r>
            <w:proofErr w:type="gramEnd"/>
            <w:r w:rsidRPr="000C2CF6">
              <w:rPr>
                <w:rFonts w:ascii="Times New Roman" w:hAnsi="Times New Roman" w:cs="Times New Roman"/>
                <w:sz w:val="28"/>
                <w:szCs w:val="28"/>
              </w:rPr>
              <w:t xml:space="preserve"> Витю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6E519B" w14:textId="07766B16" w:rsidR="002E1ABB" w:rsidRDefault="002E1ABB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«Поменяйтесь местами...»;</w:t>
            </w:r>
          </w:p>
          <w:p w14:paraId="0FFAE3FF" w14:textId="33C06C05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53D5EC07" w14:textId="50394076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0443E561" w14:textId="50CC98A4" w:rsidTr="0012699D">
        <w:tc>
          <w:tcPr>
            <w:tcW w:w="574" w:type="dxa"/>
          </w:tcPr>
          <w:p w14:paraId="4B3EAE5C" w14:textId="18BC2E95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4" w:type="dxa"/>
          </w:tcPr>
          <w:p w14:paraId="3EB3E074" w14:textId="05DCED48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мир</w:t>
            </w:r>
          </w:p>
        </w:tc>
        <w:tc>
          <w:tcPr>
            <w:tcW w:w="5258" w:type="dxa"/>
          </w:tcPr>
          <w:p w14:paraId="128E150F" w14:textId="6FCAAC6D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Карта моего внутреннего мира;</w:t>
            </w:r>
          </w:p>
          <w:p w14:paraId="46812AD5" w14:textId="64F6EFB3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69E1">
              <w:rPr>
                <w:rFonts w:ascii="Times New Roman" w:hAnsi="Times New Roman" w:cs="Times New Roman"/>
                <w:sz w:val="28"/>
                <w:szCs w:val="28"/>
              </w:rPr>
              <w:t>Упражнение «Воздушный шар»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B07B6C" w14:textId="70569585" w:rsidR="002E1ABB" w:rsidRDefault="002E1ABB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«Стиральная машина»;</w:t>
            </w:r>
          </w:p>
          <w:p w14:paraId="15B6A499" w14:textId="77FCC59E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5408AC16" w14:textId="3F6ABDEB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4194AB77" w14:textId="6BBEA008" w:rsidTr="0012699D">
        <w:tc>
          <w:tcPr>
            <w:tcW w:w="574" w:type="dxa"/>
          </w:tcPr>
          <w:p w14:paraId="6CC0A975" w14:textId="0653D67C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4" w:type="dxa"/>
          </w:tcPr>
          <w:p w14:paraId="3631D3A2" w14:textId="36B315DD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смелый!</w:t>
            </w:r>
          </w:p>
        </w:tc>
        <w:tc>
          <w:tcPr>
            <w:tcW w:w="5258" w:type="dxa"/>
          </w:tcPr>
          <w:p w14:paraId="5C193F80" w14:textId="44B2F3F2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-Рисование своего страха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FF0CC6" w14:textId="204562A8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«Дадим отпор»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90B782" w14:textId="6CDBEF25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69E1"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0B0E3D28" w14:textId="7D04AC0C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1C09068A" w14:textId="3C4CF0BD" w:rsidTr="0012699D">
        <w:tc>
          <w:tcPr>
            <w:tcW w:w="574" w:type="dxa"/>
          </w:tcPr>
          <w:p w14:paraId="027CAAEC" w14:textId="59580A0B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4" w:type="dxa"/>
          </w:tcPr>
          <w:p w14:paraId="03B5CD85" w14:textId="0FFD9F5F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помощники – пальчики!</w:t>
            </w:r>
          </w:p>
        </w:tc>
        <w:tc>
          <w:tcPr>
            <w:tcW w:w="5258" w:type="dxa"/>
          </w:tcPr>
          <w:p w14:paraId="230F5445" w14:textId="20E69569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Пальчиковое рисование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49017B" w14:textId="48FE9078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69E1">
              <w:rPr>
                <w:rFonts w:ascii="Times New Roman" w:hAnsi="Times New Roman" w:cs="Times New Roman"/>
                <w:sz w:val="28"/>
                <w:szCs w:val="28"/>
              </w:rPr>
              <w:t>Упражнение на релаксацию «Солнечные лучики»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9A1A1E" w14:textId="37363B61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-Рефлексия.</w:t>
            </w:r>
          </w:p>
        </w:tc>
        <w:tc>
          <w:tcPr>
            <w:tcW w:w="878" w:type="dxa"/>
          </w:tcPr>
          <w:p w14:paraId="6EBC47E4" w14:textId="374933BC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C2CF6" w14:paraId="760A9016" w14:textId="481EEFBC" w:rsidTr="0012699D">
        <w:tc>
          <w:tcPr>
            <w:tcW w:w="574" w:type="dxa"/>
          </w:tcPr>
          <w:p w14:paraId="0CE198ED" w14:textId="33AA0AF2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54" w:type="dxa"/>
          </w:tcPr>
          <w:p w14:paraId="45B47AE3" w14:textId="6D359D83" w:rsidR="000C2CF6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Путаница</w:t>
            </w:r>
          </w:p>
        </w:tc>
        <w:tc>
          <w:tcPr>
            <w:tcW w:w="5258" w:type="dxa"/>
          </w:tcPr>
          <w:p w14:paraId="15B9239D" w14:textId="68F935B1" w:rsidR="00171774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«Штриховка, каракули»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850708" w14:textId="3B8DA8EF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-Сказка «Роза  и ромашка»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3CF6F2" w14:textId="4496A64D" w:rsidR="002E1ABB" w:rsidRDefault="002E1ABB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Мы-дружная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команда»;</w:t>
            </w:r>
          </w:p>
          <w:p w14:paraId="37DB388C" w14:textId="6276AAC4" w:rsidR="000C2CF6" w:rsidRDefault="000C2CF6" w:rsidP="002E1ABB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65DFED84" w14:textId="0E527204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02F37307" w14:textId="5AA7C235" w:rsidTr="0012699D">
        <w:tc>
          <w:tcPr>
            <w:tcW w:w="574" w:type="dxa"/>
          </w:tcPr>
          <w:p w14:paraId="7A04832D" w14:textId="57191670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4" w:type="dxa"/>
          </w:tcPr>
          <w:p w14:paraId="1A295CD2" w14:textId="639AEF5F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соленым тестом</w:t>
            </w:r>
          </w:p>
        </w:tc>
        <w:tc>
          <w:tcPr>
            <w:tcW w:w="5258" w:type="dxa"/>
          </w:tcPr>
          <w:p w14:paraId="7D9472ED" w14:textId="7D821663" w:rsidR="00171774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-Лепка из соленого теста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72508F" w14:textId="02A1D778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69E1">
              <w:rPr>
                <w:rFonts w:ascii="Times New Roman" w:hAnsi="Times New Roman" w:cs="Times New Roman"/>
                <w:sz w:val="28"/>
                <w:szCs w:val="28"/>
              </w:rPr>
              <w:t>Упражнение «Лимон»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DAA75A" w14:textId="7A0933A1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70D2629D" w14:textId="0BECB835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2556ADC3" w14:textId="521E086F" w:rsidTr="0012699D">
        <w:tc>
          <w:tcPr>
            <w:tcW w:w="574" w:type="dxa"/>
          </w:tcPr>
          <w:p w14:paraId="43B4112C" w14:textId="2F25D298" w:rsidR="000C2CF6" w:rsidRDefault="000C2CF6" w:rsidP="000C2CF6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4" w:type="dxa"/>
          </w:tcPr>
          <w:p w14:paraId="6E03AAA9" w14:textId="3CF77D73" w:rsidR="000C2CF6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«Каждый охотник желает знать, где сидит фазан»</w:t>
            </w:r>
          </w:p>
        </w:tc>
        <w:tc>
          <w:tcPr>
            <w:tcW w:w="5258" w:type="dxa"/>
          </w:tcPr>
          <w:p w14:paraId="3CE8A0E7" w14:textId="15D3C1AE" w:rsidR="00171774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в круге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C18ED9" w14:textId="77B9F4B2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0C2CF6">
              <w:rPr>
                <w:rFonts w:ascii="Times New Roman" w:hAnsi="Times New Roman" w:cs="Times New Roman"/>
                <w:sz w:val="28"/>
                <w:szCs w:val="28"/>
              </w:rPr>
              <w:t xml:space="preserve">казка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0C2CF6">
              <w:rPr>
                <w:rFonts w:ascii="Times New Roman" w:hAnsi="Times New Roman" w:cs="Times New Roman"/>
                <w:sz w:val="28"/>
                <w:szCs w:val="28"/>
              </w:rPr>
              <w:t xml:space="preserve"> Котенке, или Чего мне волноваться?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B701E5" w14:textId="7D5F1A8B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65367DA3" w14:textId="136377F0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4D18A813" w14:textId="767EC4F5" w:rsidTr="0012699D">
        <w:tc>
          <w:tcPr>
            <w:tcW w:w="574" w:type="dxa"/>
          </w:tcPr>
          <w:p w14:paraId="4D6D82E5" w14:textId="5B8C1F32" w:rsidR="000C2CF6" w:rsidRDefault="000C2CF6" w:rsidP="000C2CF6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4" w:type="dxa"/>
          </w:tcPr>
          <w:p w14:paraId="7D43664D" w14:textId="78A087ED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музыка</w:t>
            </w:r>
          </w:p>
        </w:tc>
        <w:tc>
          <w:tcPr>
            <w:tcW w:w="5258" w:type="dxa"/>
          </w:tcPr>
          <w:p w14:paraId="0CA042B4" w14:textId="33ED4242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Интуитивное рисование красками (под музыку)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5A7D2E" w14:textId="30139F8A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-Релаксация «Волшебный сон»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B89362" w14:textId="2636D2C3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7856D6AC" w14:textId="69FCEBE1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002F0BA5" w14:textId="36768570" w:rsidTr="0012699D">
        <w:tc>
          <w:tcPr>
            <w:tcW w:w="574" w:type="dxa"/>
          </w:tcPr>
          <w:p w14:paraId="305006BF" w14:textId="6BEC8115" w:rsidR="000C2CF6" w:rsidRDefault="000C2CF6" w:rsidP="000C2CF6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4" w:type="dxa"/>
          </w:tcPr>
          <w:p w14:paraId="091F99E4" w14:textId="163D74A5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Пластилиновая живопись</w:t>
            </w:r>
          </w:p>
        </w:tc>
        <w:tc>
          <w:tcPr>
            <w:tcW w:w="5258" w:type="dxa"/>
          </w:tcPr>
          <w:p w14:paraId="3B4C6927" w14:textId="7BDC487F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-Рисование пластилином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F30DEC" w14:textId="4CD62865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-Психогимнастика «Штанга»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355423" w14:textId="4ED8990F" w:rsidR="002E1ABB" w:rsidRDefault="002E1ABB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«Термометр»;</w:t>
            </w:r>
          </w:p>
          <w:p w14:paraId="1C5F84C4" w14:textId="20405BC8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7BE9E463" w14:textId="26F211B3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5FAE9599" w14:textId="56EBADD6" w:rsidTr="0012699D">
        <w:tc>
          <w:tcPr>
            <w:tcW w:w="574" w:type="dxa"/>
          </w:tcPr>
          <w:p w14:paraId="5803772A" w14:textId="6CBB7405" w:rsidR="000C2CF6" w:rsidRDefault="000C2CF6" w:rsidP="000C2CF6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54" w:type="dxa"/>
          </w:tcPr>
          <w:p w14:paraId="17FF7E39" w14:textId="3F2C4130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решение!</w:t>
            </w:r>
          </w:p>
        </w:tc>
        <w:tc>
          <w:tcPr>
            <w:tcW w:w="5258" w:type="dxa"/>
          </w:tcPr>
          <w:p w14:paraId="117D690D" w14:textId="6674C3A4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-Почтовый ящик для проблем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3E19D6" w14:textId="288259B3" w:rsidR="002E1ABB" w:rsidRDefault="002E1ABB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«Фраза по кругу»;</w:t>
            </w:r>
          </w:p>
          <w:p w14:paraId="6B03C60D" w14:textId="2BB7E9D1" w:rsidR="00171774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Сказка «Про маленькое облачко»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99FCC4" w14:textId="600DD26F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2A78DEF5" w14:textId="2F9DB647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2BC17055" w14:textId="7A0E2C46" w:rsidTr="0012699D">
        <w:tc>
          <w:tcPr>
            <w:tcW w:w="574" w:type="dxa"/>
          </w:tcPr>
          <w:p w14:paraId="6B0A00EC" w14:textId="47088076" w:rsidR="000C2CF6" w:rsidRDefault="000C2CF6" w:rsidP="000C2CF6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54" w:type="dxa"/>
          </w:tcPr>
          <w:p w14:paraId="79D257B7" w14:textId="18CA36B1" w:rsidR="000C2CF6" w:rsidRDefault="000C2CF6" w:rsidP="00171774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класс</w:t>
            </w:r>
          </w:p>
        </w:tc>
        <w:tc>
          <w:tcPr>
            <w:tcW w:w="5258" w:type="dxa"/>
          </w:tcPr>
          <w:p w14:paraId="20A0DA54" w14:textId="4991BCD5" w:rsidR="00171774" w:rsidRDefault="00171774" w:rsidP="009071EF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коллективного коллажа «Мой класс»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4ED0CE" w14:textId="77062346" w:rsidR="000C2CF6" w:rsidRDefault="000C2CF6" w:rsidP="009071EF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терапевтическая сказка «Цветик-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7BFC99" w14:textId="447A6737" w:rsidR="000C2CF6" w:rsidRDefault="000C2CF6" w:rsidP="009071EF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0CC58061" w14:textId="506688C0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2A85474D" w14:textId="0FDAC1F6" w:rsidTr="0012699D">
        <w:tc>
          <w:tcPr>
            <w:tcW w:w="574" w:type="dxa"/>
          </w:tcPr>
          <w:p w14:paraId="38D13EE4" w14:textId="0C92B74A" w:rsidR="000C2CF6" w:rsidRDefault="000C2CF6" w:rsidP="000C2CF6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54" w:type="dxa"/>
          </w:tcPr>
          <w:p w14:paraId="4E668426" w14:textId="4E3E0220" w:rsidR="000C2CF6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Твой герой</w:t>
            </w:r>
          </w:p>
        </w:tc>
        <w:tc>
          <w:tcPr>
            <w:tcW w:w="5258" w:type="dxa"/>
          </w:tcPr>
          <w:p w14:paraId="3BE46FE0" w14:textId="418423D9" w:rsidR="00171774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Нарисуй любимого героя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022687" w14:textId="05601992" w:rsidR="002E1ABB" w:rsidRDefault="002E1ABB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«Летит по небу шар»;</w:t>
            </w:r>
          </w:p>
          <w:p w14:paraId="27F48FCC" w14:textId="52C1B26E" w:rsidR="002E1ABB" w:rsidRDefault="002E1ABB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«Похвастайся соседом»;</w:t>
            </w:r>
          </w:p>
          <w:p w14:paraId="4DE87F0B" w14:textId="17A412F5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564FC119" w14:textId="0899081E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CF6" w14:paraId="470579BC" w14:textId="7E30E4ED" w:rsidTr="0012699D">
        <w:tc>
          <w:tcPr>
            <w:tcW w:w="574" w:type="dxa"/>
          </w:tcPr>
          <w:p w14:paraId="208EFA51" w14:textId="7228EB60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54" w:type="dxa"/>
          </w:tcPr>
          <w:p w14:paraId="2825CA06" w14:textId="0195AD56" w:rsidR="000C2CF6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будущее</w:t>
            </w:r>
          </w:p>
        </w:tc>
        <w:tc>
          <w:tcPr>
            <w:tcW w:w="5258" w:type="dxa"/>
          </w:tcPr>
          <w:p w14:paraId="66275DA9" w14:textId="6BE70F3C" w:rsidR="00171774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-Рисунок на тему «Кем я стану?»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8B10F6" w14:textId="1A405282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-Психогимнастика «Сосулька»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22E3EA" w14:textId="30A9F34F" w:rsidR="00171774" w:rsidRDefault="00171774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зка «Маленький котенок»</w:t>
            </w:r>
            <w:r w:rsidR="002E1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C3FE6D" w14:textId="41EA4C21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</w:tc>
        <w:tc>
          <w:tcPr>
            <w:tcW w:w="878" w:type="dxa"/>
          </w:tcPr>
          <w:p w14:paraId="34CB59E0" w14:textId="18F195B5" w:rsidR="000C2CF6" w:rsidRDefault="000C2CF6" w:rsidP="00090DF0">
            <w:pPr>
              <w:tabs>
                <w:tab w:val="left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5F764A3" w14:textId="211FB9FD" w:rsidR="00090DF0" w:rsidRPr="003114F4" w:rsidRDefault="003114F4" w:rsidP="00090DF0">
      <w:pPr>
        <w:tabs>
          <w:tab w:val="left" w:pos="1101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3114F4">
        <w:rPr>
          <w:rFonts w:ascii="Times New Roman" w:hAnsi="Times New Roman" w:cs="Times New Roman"/>
          <w:sz w:val="28"/>
          <w:szCs w:val="28"/>
          <w:u w:val="single"/>
        </w:rPr>
        <w:t>Всего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114F4">
        <w:rPr>
          <w:rFonts w:ascii="Times New Roman" w:hAnsi="Times New Roman" w:cs="Times New Roman"/>
          <w:sz w:val="28"/>
          <w:szCs w:val="28"/>
          <w:u w:val="single"/>
        </w:rPr>
        <w:t xml:space="preserve"> 18 занятий</w:t>
      </w:r>
    </w:p>
    <w:sectPr w:rsidR="00090DF0" w:rsidRPr="003114F4" w:rsidSect="00976D39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BD171" w14:textId="77777777" w:rsidR="004F469E" w:rsidRDefault="004F469E" w:rsidP="006A5661">
      <w:pPr>
        <w:spacing w:after="0" w:line="240" w:lineRule="auto"/>
      </w:pPr>
      <w:r>
        <w:separator/>
      </w:r>
    </w:p>
  </w:endnote>
  <w:endnote w:type="continuationSeparator" w:id="0">
    <w:p w14:paraId="7A23338E" w14:textId="77777777" w:rsidR="004F469E" w:rsidRDefault="004F469E" w:rsidP="006A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380025"/>
      <w:docPartObj>
        <w:docPartGallery w:val="Page Numbers (Bottom of Page)"/>
        <w:docPartUnique/>
      </w:docPartObj>
    </w:sdtPr>
    <w:sdtEndPr/>
    <w:sdtContent>
      <w:p w14:paraId="40D22D56" w14:textId="69EF5597" w:rsidR="00C8213A" w:rsidRDefault="00C821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2F5">
          <w:rPr>
            <w:noProof/>
          </w:rPr>
          <w:t>1</w:t>
        </w:r>
        <w:r>
          <w:fldChar w:fldCharType="end"/>
        </w:r>
      </w:p>
    </w:sdtContent>
  </w:sdt>
  <w:p w14:paraId="4111E190" w14:textId="77777777" w:rsidR="00C8213A" w:rsidRDefault="00C821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B06FE" w14:textId="77777777" w:rsidR="004F469E" w:rsidRDefault="004F469E" w:rsidP="006A5661">
      <w:pPr>
        <w:spacing w:after="0" w:line="240" w:lineRule="auto"/>
      </w:pPr>
      <w:r>
        <w:separator/>
      </w:r>
    </w:p>
  </w:footnote>
  <w:footnote w:type="continuationSeparator" w:id="0">
    <w:p w14:paraId="5E58C010" w14:textId="77777777" w:rsidR="004F469E" w:rsidRDefault="004F469E" w:rsidP="006A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464"/>
    <w:multiLevelType w:val="hybridMultilevel"/>
    <w:tmpl w:val="FCE213D4"/>
    <w:lvl w:ilvl="0" w:tplc="9314E72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4"/>
        </w:tabs>
        <w:ind w:left="1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4"/>
        </w:tabs>
        <w:ind w:left="1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4"/>
        </w:tabs>
        <w:ind w:left="2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4"/>
        </w:tabs>
        <w:ind w:left="3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4"/>
        </w:tabs>
        <w:ind w:left="4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4"/>
        </w:tabs>
        <w:ind w:left="4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4"/>
        </w:tabs>
        <w:ind w:left="5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4"/>
        </w:tabs>
        <w:ind w:left="6284" w:hanging="360"/>
      </w:pPr>
      <w:rPr>
        <w:rFonts w:ascii="Wingdings" w:hAnsi="Wingdings" w:hint="default"/>
      </w:rPr>
    </w:lvl>
  </w:abstractNum>
  <w:abstractNum w:abstractNumId="1">
    <w:nsid w:val="1D6E31FE"/>
    <w:multiLevelType w:val="hybridMultilevel"/>
    <w:tmpl w:val="46B4D8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61A07"/>
    <w:multiLevelType w:val="hybridMultilevel"/>
    <w:tmpl w:val="5566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71354"/>
    <w:multiLevelType w:val="multilevel"/>
    <w:tmpl w:val="6D6A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B0BAC"/>
    <w:multiLevelType w:val="multilevel"/>
    <w:tmpl w:val="CDF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655B6"/>
    <w:multiLevelType w:val="hybridMultilevel"/>
    <w:tmpl w:val="60CE43DC"/>
    <w:lvl w:ilvl="0" w:tplc="42400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05591"/>
    <w:multiLevelType w:val="hybridMultilevel"/>
    <w:tmpl w:val="5AAABA6C"/>
    <w:lvl w:ilvl="0" w:tplc="9990BB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3116B"/>
    <w:multiLevelType w:val="hybridMultilevel"/>
    <w:tmpl w:val="64F8D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79A5"/>
    <w:multiLevelType w:val="hybridMultilevel"/>
    <w:tmpl w:val="D4E630A0"/>
    <w:lvl w:ilvl="0" w:tplc="B908FAC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B822C78"/>
    <w:multiLevelType w:val="hybridMultilevel"/>
    <w:tmpl w:val="BA284AC2"/>
    <w:lvl w:ilvl="0" w:tplc="FA646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5B26BE"/>
    <w:multiLevelType w:val="multilevel"/>
    <w:tmpl w:val="46B4D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D00"/>
    <w:multiLevelType w:val="multilevel"/>
    <w:tmpl w:val="9C2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B76FD6"/>
    <w:multiLevelType w:val="hybridMultilevel"/>
    <w:tmpl w:val="95DA3F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564E4"/>
    <w:multiLevelType w:val="multilevel"/>
    <w:tmpl w:val="898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B858F1"/>
    <w:multiLevelType w:val="hybridMultilevel"/>
    <w:tmpl w:val="091853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1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77"/>
    <w:rsid w:val="000374E2"/>
    <w:rsid w:val="00044E58"/>
    <w:rsid w:val="00045667"/>
    <w:rsid w:val="00090DF0"/>
    <w:rsid w:val="00095955"/>
    <w:rsid w:val="000A3848"/>
    <w:rsid w:val="000C2CF6"/>
    <w:rsid w:val="000D2178"/>
    <w:rsid w:val="000D6BE5"/>
    <w:rsid w:val="000E34B4"/>
    <w:rsid w:val="000F1B89"/>
    <w:rsid w:val="00125927"/>
    <w:rsid w:val="001266F8"/>
    <w:rsid w:val="0012699D"/>
    <w:rsid w:val="001456A4"/>
    <w:rsid w:val="001669E4"/>
    <w:rsid w:val="00171774"/>
    <w:rsid w:val="00185150"/>
    <w:rsid w:val="001855B9"/>
    <w:rsid w:val="00195705"/>
    <w:rsid w:val="00196EA4"/>
    <w:rsid w:val="001A3A31"/>
    <w:rsid w:val="001B033C"/>
    <w:rsid w:val="001F1047"/>
    <w:rsid w:val="001F2D35"/>
    <w:rsid w:val="00217C82"/>
    <w:rsid w:val="00227E80"/>
    <w:rsid w:val="002C418C"/>
    <w:rsid w:val="002C4FC5"/>
    <w:rsid w:val="002D3FFC"/>
    <w:rsid w:val="002E064A"/>
    <w:rsid w:val="002E1ABB"/>
    <w:rsid w:val="002E2505"/>
    <w:rsid w:val="00302E1A"/>
    <w:rsid w:val="003114F4"/>
    <w:rsid w:val="0031311E"/>
    <w:rsid w:val="00322306"/>
    <w:rsid w:val="003225D5"/>
    <w:rsid w:val="00335657"/>
    <w:rsid w:val="003460B4"/>
    <w:rsid w:val="003633D9"/>
    <w:rsid w:val="00363737"/>
    <w:rsid w:val="00377B52"/>
    <w:rsid w:val="0039479F"/>
    <w:rsid w:val="003B6B79"/>
    <w:rsid w:val="003F225C"/>
    <w:rsid w:val="0041557D"/>
    <w:rsid w:val="004203AC"/>
    <w:rsid w:val="00435380"/>
    <w:rsid w:val="00453384"/>
    <w:rsid w:val="00465E59"/>
    <w:rsid w:val="004A24CF"/>
    <w:rsid w:val="004B0BD8"/>
    <w:rsid w:val="004C7A0D"/>
    <w:rsid w:val="004F2CB3"/>
    <w:rsid w:val="004F469E"/>
    <w:rsid w:val="00505136"/>
    <w:rsid w:val="00510062"/>
    <w:rsid w:val="00512C7B"/>
    <w:rsid w:val="005145C6"/>
    <w:rsid w:val="005229EA"/>
    <w:rsid w:val="00523D75"/>
    <w:rsid w:val="0052715A"/>
    <w:rsid w:val="00530972"/>
    <w:rsid w:val="00533A3A"/>
    <w:rsid w:val="005708E5"/>
    <w:rsid w:val="00571E23"/>
    <w:rsid w:val="0057677F"/>
    <w:rsid w:val="00580D6B"/>
    <w:rsid w:val="00595677"/>
    <w:rsid w:val="005A1A2C"/>
    <w:rsid w:val="00624B6D"/>
    <w:rsid w:val="00627B23"/>
    <w:rsid w:val="00630A83"/>
    <w:rsid w:val="00664803"/>
    <w:rsid w:val="00685FE6"/>
    <w:rsid w:val="006A10DB"/>
    <w:rsid w:val="006A26A7"/>
    <w:rsid w:val="006A5661"/>
    <w:rsid w:val="006B35D7"/>
    <w:rsid w:val="006E7C69"/>
    <w:rsid w:val="006F1463"/>
    <w:rsid w:val="00732763"/>
    <w:rsid w:val="00742978"/>
    <w:rsid w:val="00757CE3"/>
    <w:rsid w:val="00773868"/>
    <w:rsid w:val="00777EDA"/>
    <w:rsid w:val="00790E70"/>
    <w:rsid w:val="007C1171"/>
    <w:rsid w:val="007D3BDE"/>
    <w:rsid w:val="007D78B2"/>
    <w:rsid w:val="007D7A40"/>
    <w:rsid w:val="0080168A"/>
    <w:rsid w:val="008039D3"/>
    <w:rsid w:val="00811D20"/>
    <w:rsid w:val="008268E6"/>
    <w:rsid w:val="00845A48"/>
    <w:rsid w:val="00883052"/>
    <w:rsid w:val="00894A8E"/>
    <w:rsid w:val="008B46AC"/>
    <w:rsid w:val="008B4A81"/>
    <w:rsid w:val="008D16B7"/>
    <w:rsid w:val="009071EF"/>
    <w:rsid w:val="00926E6E"/>
    <w:rsid w:val="009300F0"/>
    <w:rsid w:val="00932B28"/>
    <w:rsid w:val="00966464"/>
    <w:rsid w:val="00976D39"/>
    <w:rsid w:val="0098593B"/>
    <w:rsid w:val="00996C19"/>
    <w:rsid w:val="009A342A"/>
    <w:rsid w:val="009B7CDB"/>
    <w:rsid w:val="009C4506"/>
    <w:rsid w:val="009C4ABC"/>
    <w:rsid w:val="009E60AF"/>
    <w:rsid w:val="009F0984"/>
    <w:rsid w:val="009F7317"/>
    <w:rsid w:val="00A04701"/>
    <w:rsid w:val="00A135B1"/>
    <w:rsid w:val="00A13A9E"/>
    <w:rsid w:val="00A26AA8"/>
    <w:rsid w:val="00A54120"/>
    <w:rsid w:val="00A56FEC"/>
    <w:rsid w:val="00A62166"/>
    <w:rsid w:val="00A82943"/>
    <w:rsid w:val="00A83070"/>
    <w:rsid w:val="00A90DF1"/>
    <w:rsid w:val="00AB5947"/>
    <w:rsid w:val="00AC22CC"/>
    <w:rsid w:val="00AD5650"/>
    <w:rsid w:val="00AF768E"/>
    <w:rsid w:val="00B27306"/>
    <w:rsid w:val="00B636C5"/>
    <w:rsid w:val="00B66A88"/>
    <w:rsid w:val="00B732F5"/>
    <w:rsid w:val="00B73EA2"/>
    <w:rsid w:val="00B81C5F"/>
    <w:rsid w:val="00B937CA"/>
    <w:rsid w:val="00B977E3"/>
    <w:rsid w:val="00BA182B"/>
    <w:rsid w:val="00BD444D"/>
    <w:rsid w:val="00C164DE"/>
    <w:rsid w:val="00C31756"/>
    <w:rsid w:val="00C40E67"/>
    <w:rsid w:val="00C4503E"/>
    <w:rsid w:val="00C6344E"/>
    <w:rsid w:val="00C730B2"/>
    <w:rsid w:val="00C8213A"/>
    <w:rsid w:val="00C87C82"/>
    <w:rsid w:val="00CB5068"/>
    <w:rsid w:val="00CB6E94"/>
    <w:rsid w:val="00CC0BD3"/>
    <w:rsid w:val="00CC4DE9"/>
    <w:rsid w:val="00CD3E7E"/>
    <w:rsid w:val="00CD4856"/>
    <w:rsid w:val="00CE018A"/>
    <w:rsid w:val="00CE2329"/>
    <w:rsid w:val="00CF5D40"/>
    <w:rsid w:val="00D06C36"/>
    <w:rsid w:val="00D236D4"/>
    <w:rsid w:val="00D43AE0"/>
    <w:rsid w:val="00D45BEB"/>
    <w:rsid w:val="00D61DB3"/>
    <w:rsid w:val="00D672B8"/>
    <w:rsid w:val="00D718CA"/>
    <w:rsid w:val="00D93770"/>
    <w:rsid w:val="00DB2D22"/>
    <w:rsid w:val="00DB64A5"/>
    <w:rsid w:val="00DD7A87"/>
    <w:rsid w:val="00E0422A"/>
    <w:rsid w:val="00E0471C"/>
    <w:rsid w:val="00E249FB"/>
    <w:rsid w:val="00E40115"/>
    <w:rsid w:val="00E445CA"/>
    <w:rsid w:val="00E54CC7"/>
    <w:rsid w:val="00E7139E"/>
    <w:rsid w:val="00E778A2"/>
    <w:rsid w:val="00E8239D"/>
    <w:rsid w:val="00E851C4"/>
    <w:rsid w:val="00EA43B5"/>
    <w:rsid w:val="00EC5519"/>
    <w:rsid w:val="00ED5B33"/>
    <w:rsid w:val="00ED69E1"/>
    <w:rsid w:val="00EE40C0"/>
    <w:rsid w:val="00F10315"/>
    <w:rsid w:val="00F15428"/>
    <w:rsid w:val="00F70D47"/>
    <w:rsid w:val="00F732DE"/>
    <w:rsid w:val="00F85733"/>
    <w:rsid w:val="00F90948"/>
    <w:rsid w:val="00FB46EF"/>
    <w:rsid w:val="00FC382A"/>
    <w:rsid w:val="00FD0270"/>
    <w:rsid w:val="00FE3060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7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73EA2"/>
    <w:rPr>
      <w:b/>
      <w:bCs/>
    </w:rPr>
  </w:style>
  <w:style w:type="paragraph" w:styleId="a5">
    <w:name w:val="List Paragraph"/>
    <w:basedOn w:val="a"/>
    <w:uiPriority w:val="34"/>
    <w:qFormat/>
    <w:rsid w:val="00E249FB"/>
    <w:pPr>
      <w:ind w:left="720"/>
      <w:contextualSpacing/>
    </w:pPr>
  </w:style>
  <w:style w:type="character" w:customStyle="1" w:styleId="apple-converted-space">
    <w:name w:val="apple-converted-space"/>
    <w:basedOn w:val="a0"/>
    <w:rsid w:val="002E2505"/>
  </w:style>
  <w:style w:type="paragraph" w:styleId="a6">
    <w:name w:val="header"/>
    <w:basedOn w:val="a"/>
    <w:link w:val="a7"/>
    <w:uiPriority w:val="99"/>
    <w:unhideWhenUsed/>
    <w:rsid w:val="006A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661"/>
  </w:style>
  <w:style w:type="paragraph" w:styleId="a8">
    <w:name w:val="footer"/>
    <w:basedOn w:val="a"/>
    <w:link w:val="a9"/>
    <w:uiPriority w:val="99"/>
    <w:unhideWhenUsed/>
    <w:rsid w:val="006A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661"/>
  </w:style>
  <w:style w:type="character" w:customStyle="1" w:styleId="grame">
    <w:name w:val="grame"/>
    <w:basedOn w:val="a0"/>
    <w:rsid w:val="004F2CB3"/>
  </w:style>
  <w:style w:type="paragraph" w:styleId="aa">
    <w:name w:val="Balloon Text"/>
    <w:basedOn w:val="a"/>
    <w:link w:val="ab"/>
    <w:uiPriority w:val="99"/>
    <w:semiHidden/>
    <w:unhideWhenUsed/>
    <w:rsid w:val="0052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3D7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3633D9"/>
    <w:rPr>
      <w:i/>
      <w:iCs/>
    </w:rPr>
  </w:style>
  <w:style w:type="table" w:styleId="ad">
    <w:name w:val="Table Grid"/>
    <w:basedOn w:val="a1"/>
    <w:uiPriority w:val="39"/>
    <w:unhideWhenUsed/>
    <w:rsid w:val="00090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right-span">
    <w:name w:val="copyright-span"/>
    <w:basedOn w:val="a0"/>
    <w:rsid w:val="0031311E"/>
  </w:style>
  <w:style w:type="character" w:styleId="ae">
    <w:name w:val="Hyperlink"/>
    <w:basedOn w:val="a0"/>
    <w:uiPriority w:val="99"/>
    <w:semiHidden/>
    <w:unhideWhenUsed/>
    <w:rsid w:val="0031311E"/>
    <w:rPr>
      <w:color w:val="0000FF"/>
      <w:u w:val="single"/>
    </w:rPr>
  </w:style>
  <w:style w:type="paragraph" w:styleId="af">
    <w:name w:val="No Spacing"/>
    <w:uiPriority w:val="1"/>
    <w:qFormat/>
    <w:rsid w:val="00E713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73EA2"/>
    <w:rPr>
      <w:b/>
      <w:bCs/>
    </w:rPr>
  </w:style>
  <w:style w:type="paragraph" w:styleId="a5">
    <w:name w:val="List Paragraph"/>
    <w:basedOn w:val="a"/>
    <w:uiPriority w:val="34"/>
    <w:qFormat/>
    <w:rsid w:val="00E249FB"/>
    <w:pPr>
      <w:ind w:left="720"/>
      <w:contextualSpacing/>
    </w:pPr>
  </w:style>
  <w:style w:type="character" w:customStyle="1" w:styleId="apple-converted-space">
    <w:name w:val="apple-converted-space"/>
    <w:basedOn w:val="a0"/>
    <w:rsid w:val="002E2505"/>
  </w:style>
  <w:style w:type="paragraph" w:styleId="a6">
    <w:name w:val="header"/>
    <w:basedOn w:val="a"/>
    <w:link w:val="a7"/>
    <w:uiPriority w:val="99"/>
    <w:unhideWhenUsed/>
    <w:rsid w:val="006A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661"/>
  </w:style>
  <w:style w:type="paragraph" w:styleId="a8">
    <w:name w:val="footer"/>
    <w:basedOn w:val="a"/>
    <w:link w:val="a9"/>
    <w:uiPriority w:val="99"/>
    <w:unhideWhenUsed/>
    <w:rsid w:val="006A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661"/>
  </w:style>
  <w:style w:type="character" w:customStyle="1" w:styleId="grame">
    <w:name w:val="grame"/>
    <w:basedOn w:val="a0"/>
    <w:rsid w:val="004F2CB3"/>
  </w:style>
  <w:style w:type="paragraph" w:styleId="aa">
    <w:name w:val="Balloon Text"/>
    <w:basedOn w:val="a"/>
    <w:link w:val="ab"/>
    <w:uiPriority w:val="99"/>
    <w:semiHidden/>
    <w:unhideWhenUsed/>
    <w:rsid w:val="0052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3D7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3633D9"/>
    <w:rPr>
      <w:i/>
      <w:iCs/>
    </w:rPr>
  </w:style>
  <w:style w:type="table" w:styleId="ad">
    <w:name w:val="Table Grid"/>
    <w:basedOn w:val="a1"/>
    <w:uiPriority w:val="39"/>
    <w:unhideWhenUsed/>
    <w:rsid w:val="00090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right-span">
    <w:name w:val="copyright-span"/>
    <w:basedOn w:val="a0"/>
    <w:rsid w:val="0031311E"/>
  </w:style>
  <w:style w:type="character" w:styleId="ae">
    <w:name w:val="Hyperlink"/>
    <w:basedOn w:val="a0"/>
    <w:uiPriority w:val="99"/>
    <w:semiHidden/>
    <w:unhideWhenUsed/>
    <w:rsid w:val="0031311E"/>
    <w:rPr>
      <w:color w:val="0000FF"/>
      <w:u w:val="single"/>
    </w:rPr>
  </w:style>
  <w:style w:type="paragraph" w:styleId="af">
    <w:name w:val="No Spacing"/>
    <w:uiPriority w:val="1"/>
    <w:qFormat/>
    <w:rsid w:val="00E71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8D62-1A64-4CA8-B34E-F0FB9CFD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Психолог</cp:lastModifiedBy>
  <cp:revision>64</cp:revision>
  <dcterms:created xsi:type="dcterms:W3CDTF">2017-12-23T20:56:00Z</dcterms:created>
  <dcterms:modified xsi:type="dcterms:W3CDTF">2018-04-04T11:32:00Z</dcterms:modified>
</cp:coreProperties>
</file>