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72" w:rsidRPr="000B2D21" w:rsidRDefault="000B2D21" w:rsidP="000B2D21">
      <w:pPr>
        <w:jc w:val="center"/>
        <w:rPr>
          <w:sz w:val="52"/>
          <w:szCs w:val="52"/>
        </w:rPr>
      </w:pPr>
      <w:r w:rsidRPr="000B2D21">
        <w:rPr>
          <w:sz w:val="52"/>
          <w:szCs w:val="52"/>
        </w:rPr>
        <w:t>Назовите слово по его лексическому значению.</w:t>
      </w:r>
    </w:p>
    <w:p w:rsidR="000B2D21" w:rsidRPr="000B2D21" w:rsidRDefault="000B2D21" w:rsidP="000B2D21">
      <w:pPr>
        <w:pStyle w:val="a3"/>
        <w:numPr>
          <w:ilvl w:val="0"/>
          <w:numId w:val="1"/>
        </w:numPr>
        <w:rPr>
          <w:sz w:val="52"/>
          <w:szCs w:val="52"/>
        </w:rPr>
      </w:pPr>
      <w:r w:rsidRPr="000B2D21">
        <w:rPr>
          <w:sz w:val="52"/>
          <w:szCs w:val="52"/>
        </w:rPr>
        <w:t>Место стоянки судов (пристань).</w:t>
      </w:r>
    </w:p>
    <w:p w:rsidR="000B2D21" w:rsidRPr="000B2D21" w:rsidRDefault="000B2D21" w:rsidP="000B2D21">
      <w:pPr>
        <w:pStyle w:val="a3"/>
        <w:numPr>
          <w:ilvl w:val="0"/>
          <w:numId w:val="1"/>
        </w:numPr>
        <w:rPr>
          <w:sz w:val="52"/>
          <w:szCs w:val="52"/>
        </w:rPr>
      </w:pPr>
      <w:r w:rsidRPr="000B2D21">
        <w:rPr>
          <w:sz w:val="52"/>
          <w:szCs w:val="52"/>
        </w:rPr>
        <w:t>Опытный, бывалый, в боях испытанный воин (ветеран).</w:t>
      </w:r>
    </w:p>
    <w:p w:rsidR="000B2D21" w:rsidRPr="000B2D21" w:rsidRDefault="000B2D21" w:rsidP="000B2D21">
      <w:pPr>
        <w:pStyle w:val="a3"/>
        <w:numPr>
          <w:ilvl w:val="0"/>
          <w:numId w:val="1"/>
        </w:numPr>
        <w:rPr>
          <w:sz w:val="52"/>
          <w:szCs w:val="52"/>
        </w:rPr>
      </w:pPr>
      <w:r w:rsidRPr="000B2D21">
        <w:rPr>
          <w:sz w:val="52"/>
          <w:szCs w:val="52"/>
        </w:rPr>
        <w:t>Человек, совершивший подвиг (герой).</w:t>
      </w:r>
    </w:p>
    <w:p w:rsidR="000B2D21" w:rsidRPr="000B2D21" w:rsidRDefault="000B2D21" w:rsidP="000B2D21">
      <w:pPr>
        <w:pStyle w:val="a3"/>
        <w:numPr>
          <w:ilvl w:val="0"/>
          <w:numId w:val="1"/>
        </w:numPr>
        <w:rPr>
          <w:sz w:val="52"/>
          <w:szCs w:val="52"/>
        </w:rPr>
      </w:pPr>
      <w:r w:rsidRPr="000B2D21">
        <w:rPr>
          <w:sz w:val="52"/>
          <w:szCs w:val="52"/>
        </w:rPr>
        <w:t>Победитель в спортивных соревнованиях на первенство страны, мира (чемпион).</w:t>
      </w:r>
    </w:p>
    <w:p w:rsidR="000B2D21" w:rsidRPr="000B2D21" w:rsidRDefault="000B2D21" w:rsidP="000B2D21">
      <w:pPr>
        <w:pStyle w:val="a3"/>
        <w:numPr>
          <w:ilvl w:val="0"/>
          <w:numId w:val="1"/>
        </w:numPr>
        <w:rPr>
          <w:sz w:val="52"/>
          <w:szCs w:val="52"/>
        </w:rPr>
      </w:pPr>
      <w:r w:rsidRPr="000B2D21">
        <w:rPr>
          <w:sz w:val="52"/>
          <w:szCs w:val="52"/>
        </w:rPr>
        <w:t>Больной, лечащийся у врача (пациент).</w:t>
      </w:r>
    </w:p>
    <w:p w:rsidR="000B2D21" w:rsidRDefault="000B2D21" w:rsidP="000B2D21">
      <w:pPr>
        <w:pStyle w:val="a3"/>
        <w:numPr>
          <w:ilvl w:val="0"/>
          <w:numId w:val="1"/>
        </w:numPr>
        <w:rPr>
          <w:sz w:val="52"/>
          <w:szCs w:val="52"/>
        </w:rPr>
      </w:pPr>
      <w:r w:rsidRPr="000B2D21">
        <w:rPr>
          <w:sz w:val="52"/>
          <w:szCs w:val="52"/>
        </w:rPr>
        <w:t>Человек, совершающий поездку в поезде, теплоходе, самолёте (пассажир).</w:t>
      </w:r>
    </w:p>
    <w:p w:rsidR="004650A1" w:rsidRDefault="004650A1" w:rsidP="004650A1">
      <w:pPr>
        <w:rPr>
          <w:sz w:val="52"/>
          <w:szCs w:val="52"/>
        </w:rPr>
      </w:pPr>
    </w:p>
    <w:p w:rsidR="004650A1" w:rsidRDefault="004650A1" w:rsidP="004650A1">
      <w:pPr>
        <w:rPr>
          <w:sz w:val="52"/>
          <w:szCs w:val="52"/>
        </w:rPr>
      </w:pPr>
    </w:p>
    <w:p w:rsidR="004650A1" w:rsidRDefault="004650A1" w:rsidP="004650A1">
      <w:pPr>
        <w:rPr>
          <w:sz w:val="52"/>
          <w:szCs w:val="52"/>
        </w:rPr>
      </w:pPr>
    </w:p>
    <w:p w:rsidR="004650A1" w:rsidRDefault="004650A1" w:rsidP="004650A1">
      <w:pPr>
        <w:rPr>
          <w:sz w:val="52"/>
          <w:szCs w:val="52"/>
        </w:rPr>
      </w:pPr>
    </w:p>
    <w:p w:rsidR="004650A1" w:rsidRDefault="004650A1" w:rsidP="004650A1">
      <w:pPr>
        <w:rPr>
          <w:sz w:val="52"/>
          <w:szCs w:val="52"/>
        </w:rPr>
      </w:pPr>
    </w:p>
    <w:p w:rsidR="004650A1" w:rsidRDefault="004650A1" w:rsidP="004650A1">
      <w:pPr>
        <w:rPr>
          <w:sz w:val="52"/>
          <w:szCs w:val="52"/>
        </w:rPr>
      </w:pPr>
    </w:p>
    <w:p w:rsidR="004650A1" w:rsidRPr="004650A1" w:rsidRDefault="004650A1" w:rsidP="004650A1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lastRenderedPageBreak/>
        <w:t>У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t>гадай слово по толкованию его лексического значения.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  <w:bookmarkEnd w:id="0"/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  <w:t>1) Сосуд особого устройства, предохраняющий помещенный в него продукт от остывания или нагревания. (Термос)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  <w:t>2) Начальный момент спортивного состязания по преодолению какого-либо расстояния на скорость. (Старт).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  <w:t>3) Красная строка, отступ в начале строки. (Абзац).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  <w:t>4) Устройство, которое обеспечивает дыхание человека под водой. (Акваланг)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  <w:t>5) Тот, кто любит свое отечество, предан своему народу. (Патриот)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  <w:t>6) Дословная выдержка из какого-либо текста. (Цитата)</w:t>
      </w:r>
      <w:r w:rsidRPr="004650A1">
        <w:rPr>
          <w:rFonts w:ascii="Arial" w:eastAsia="Times New Roman" w:hAnsi="Arial" w:cs="Arial"/>
          <w:b/>
          <w:sz w:val="36"/>
          <w:szCs w:val="36"/>
          <w:lang w:eastAsia="ru-RU"/>
        </w:rPr>
        <w:br/>
      </w:r>
    </w:p>
    <w:sectPr w:rsidR="004650A1" w:rsidRPr="004650A1" w:rsidSect="000B2D21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9D6"/>
    <w:multiLevelType w:val="hybridMultilevel"/>
    <w:tmpl w:val="60B6A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21"/>
    <w:rsid w:val="000B2D21"/>
    <w:rsid w:val="004650A1"/>
    <w:rsid w:val="00D2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2018-04-15T10:11:00Z</dcterms:created>
  <dcterms:modified xsi:type="dcterms:W3CDTF">2018-04-15T10:19:00Z</dcterms:modified>
</cp:coreProperties>
</file>